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6F" w:rsidRPr="00AF7A1E" w:rsidRDefault="00753732" w:rsidP="00753732">
      <w:pPr>
        <w:pStyle w:val="Titre"/>
        <w:rPr>
          <w:b/>
          <w:sz w:val="72"/>
          <w:szCs w:val="72"/>
        </w:rPr>
      </w:pPr>
      <w:r w:rsidRPr="00AF7A1E">
        <w:rPr>
          <w:b/>
          <w:sz w:val="72"/>
          <w:szCs w:val="72"/>
        </w:rPr>
        <w:t xml:space="preserve">Support de démonstration avec </w:t>
      </w:r>
      <w:proofErr w:type="spellStart"/>
      <w:r w:rsidRPr="00AF7A1E">
        <w:rPr>
          <w:b/>
          <w:sz w:val="72"/>
          <w:szCs w:val="72"/>
        </w:rPr>
        <w:t>Maarch</w:t>
      </w:r>
      <w:proofErr w:type="spellEnd"/>
      <w:r w:rsidRPr="00AF7A1E">
        <w:rPr>
          <w:b/>
          <w:sz w:val="72"/>
          <w:szCs w:val="72"/>
        </w:rPr>
        <w:t xml:space="preserve"> Entreprise 1.3 pour I2C SARL  &amp; Elite-Mali</w:t>
      </w:r>
    </w:p>
    <w:p w:rsidR="00AF7A1E" w:rsidRDefault="00AF7A1E" w:rsidP="00753732">
      <w:pPr>
        <w:jc w:val="both"/>
        <w:rPr>
          <w:sz w:val="24"/>
          <w:szCs w:val="24"/>
        </w:rPr>
      </w:pPr>
    </w:p>
    <w:p w:rsidR="00AF7A1E" w:rsidRDefault="00AF7A1E" w:rsidP="00753732">
      <w:pPr>
        <w:jc w:val="both"/>
        <w:rPr>
          <w:sz w:val="24"/>
          <w:szCs w:val="24"/>
        </w:rPr>
      </w:pPr>
    </w:p>
    <w:p w:rsidR="00AF7A1E" w:rsidRDefault="00AF7A1E" w:rsidP="00753732">
      <w:pPr>
        <w:jc w:val="both"/>
        <w:rPr>
          <w:sz w:val="24"/>
          <w:szCs w:val="24"/>
        </w:rPr>
      </w:pPr>
    </w:p>
    <w:p w:rsidR="00753732" w:rsidRPr="0096620E" w:rsidRDefault="00753732" w:rsidP="00753732">
      <w:pPr>
        <w:jc w:val="both"/>
        <w:rPr>
          <w:sz w:val="24"/>
          <w:szCs w:val="24"/>
        </w:rPr>
      </w:pPr>
      <w:r w:rsidRPr="0096620E">
        <w:rPr>
          <w:sz w:val="24"/>
          <w:szCs w:val="24"/>
        </w:rPr>
        <w:t>La démonstration se base sur un scenario fictif d’une entreprise de construction. Cette entreprise travaille avec de fournisseurs  qui doivent fournir des dossiers de prestation de service constitués de :</w:t>
      </w:r>
    </w:p>
    <w:p w:rsidR="00753732" w:rsidRPr="0096620E" w:rsidRDefault="005A0D21" w:rsidP="0075373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96620E">
        <w:rPr>
          <w:sz w:val="24"/>
          <w:szCs w:val="24"/>
        </w:rPr>
        <w:t>u</w:t>
      </w:r>
      <w:r w:rsidR="00753732" w:rsidRPr="0096620E">
        <w:rPr>
          <w:sz w:val="24"/>
          <w:szCs w:val="24"/>
        </w:rPr>
        <w:t>n cahier de charge</w:t>
      </w:r>
      <w:r w:rsidRPr="0096620E">
        <w:rPr>
          <w:sz w:val="24"/>
          <w:szCs w:val="24"/>
        </w:rPr>
        <w:t>,</w:t>
      </w:r>
    </w:p>
    <w:p w:rsidR="00753732" w:rsidRPr="0096620E" w:rsidRDefault="005A0D21" w:rsidP="0075373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96620E">
        <w:rPr>
          <w:sz w:val="24"/>
          <w:szCs w:val="24"/>
        </w:rPr>
        <w:t>u</w:t>
      </w:r>
      <w:r w:rsidR="00753732" w:rsidRPr="0096620E">
        <w:rPr>
          <w:sz w:val="24"/>
          <w:szCs w:val="24"/>
        </w:rPr>
        <w:t>n contrat</w:t>
      </w:r>
      <w:r w:rsidRPr="0096620E">
        <w:rPr>
          <w:sz w:val="24"/>
          <w:szCs w:val="24"/>
        </w:rPr>
        <w:t>,</w:t>
      </w:r>
      <w:r w:rsidR="00753732" w:rsidRPr="0096620E">
        <w:rPr>
          <w:sz w:val="24"/>
          <w:szCs w:val="24"/>
        </w:rPr>
        <w:t xml:space="preserve"> </w:t>
      </w:r>
    </w:p>
    <w:p w:rsidR="00753732" w:rsidRPr="0096620E" w:rsidRDefault="005A0D21" w:rsidP="0075373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96620E">
        <w:rPr>
          <w:sz w:val="24"/>
          <w:szCs w:val="24"/>
        </w:rPr>
        <w:t>u</w:t>
      </w:r>
      <w:r w:rsidR="00753732" w:rsidRPr="0096620E">
        <w:rPr>
          <w:sz w:val="24"/>
          <w:szCs w:val="24"/>
        </w:rPr>
        <w:t>n PV de réception</w:t>
      </w:r>
      <w:r w:rsidRPr="0096620E">
        <w:rPr>
          <w:sz w:val="24"/>
          <w:szCs w:val="24"/>
        </w:rPr>
        <w:t>,</w:t>
      </w:r>
    </w:p>
    <w:p w:rsidR="00753732" w:rsidRPr="0096620E" w:rsidRDefault="005A0D21" w:rsidP="0075373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96620E">
        <w:rPr>
          <w:sz w:val="24"/>
          <w:szCs w:val="24"/>
        </w:rPr>
        <w:t>d</w:t>
      </w:r>
      <w:r w:rsidR="00753732" w:rsidRPr="0096620E">
        <w:rPr>
          <w:sz w:val="24"/>
          <w:szCs w:val="24"/>
        </w:rPr>
        <w:t>es factures</w:t>
      </w:r>
      <w:r w:rsidRPr="0096620E">
        <w:rPr>
          <w:sz w:val="24"/>
          <w:szCs w:val="24"/>
        </w:rPr>
        <w:t>,</w:t>
      </w:r>
    </w:p>
    <w:p w:rsidR="00753732" w:rsidRPr="0096620E" w:rsidRDefault="005A0D21" w:rsidP="0075373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96620E">
        <w:rPr>
          <w:sz w:val="24"/>
          <w:szCs w:val="24"/>
        </w:rPr>
        <w:t>d</w:t>
      </w:r>
      <w:r w:rsidR="00753732" w:rsidRPr="0096620E">
        <w:rPr>
          <w:sz w:val="24"/>
          <w:szCs w:val="24"/>
        </w:rPr>
        <w:t>es visas</w:t>
      </w:r>
      <w:r w:rsidRPr="0096620E">
        <w:rPr>
          <w:sz w:val="24"/>
          <w:szCs w:val="24"/>
        </w:rPr>
        <w:t>.</w:t>
      </w:r>
    </w:p>
    <w:p w:rsidR="00753732" w:rsidRPr="0096620E" w:rsidRDefault="005A0D21">
      <w:pPr>
        <w:rPr>
          <w:sz w:val="24"/>
          <w:szCs w:val="24"/>
        </w:rPr>
      </w:pPr>
      <w:r w:rsidRPr="0096620E">
        <w:rPr>
          <w:sz w:val="24"/>
          <w:szCs w:val="24"/>
        </w:rPr>
        <w:t>L</w:t>
      </w:r>
      <w:r w:rsidR="00B96BF7">
        <w:rPr>
          <w:sz w:val="24"/>
          <w:szCs w:val="24"/>
        </w:rPr>
        <w:t>e dossier d’un fournisseur est traité</w:t>
      </w:r>
      <w:r w:rsidRPr="0096620E">
        <w:rPr>
          <w:sz w:val="24"/>
          <w:szCs w:val="24"/>
        </w:rPr>
        <w:t xml:space="preserve"> par les directions suivantes de l’entreprise :</w:t>
      </w:r>
    </w:p>
    <w:p w:rsidR="005A0D21" w:rsidRPr="0096620E" w:rsidRDefault="008C08C9" w:rsidP="005A0D2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la direction de l’</w:t>
      </w:r>
      <w:r w:rsidR="005A0D21" w:rsidRPr="0096620E">
        <w:rPr>
          <w:sz w:val="24"/>
          <w:szCs w:val="24"/>
        </w:rPr>
        <w:t>approvisionnement,</w:t>
      </w:r>
    </w:p>
    <w:p w:rsidR="005A0D21" w:rsidRPr="0096620E" w:rsidRDefault="005A0D21" w:rsidP="005A0D2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6620E">
        <w:rPr>
          <w:sz w:val="24"/>
          <w:szCs w:val="24"/>
        </w:rPr>
        <w:t>la direction générale,</w:t>
      </w:r>
    </w:p>
    <w:p w:rsidR="005A0D21" w:rsidRPr="0096620E" w:rsidRDefault="005A0D21" w:rsidP="005A0D2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6620E">
        <w:rPr>
          <w:sz w:val="24"/>
          <w:szCs w:val="24"/>
        </w:rPr>
        <w:t>et la direction financière.</w:t>
      </w:r>
    </w:p>
    <w:p w:rsidR="005A0D21" w:rsidRPr="0096620E" w:rsidRDefault="008C08C9">
      <w:pPr>
        <w:rPr>
          <w:sz w:val="24"/>
          <w:szCs w:val="24"/>
        </w:rPr>
      </w:pPr>
      <w:r>
        <w:rPr>
          <w:sz w:val="24"/>
          <w:szCs w:val="24"/>
        </w:rPr>
        <w:t>Pour être payé, le</w:t>
      </w:r>
      <w:r w:rsidR="005A0D21" w:rsidRPr="0096620E">
        <w:rPr>
          <w:sz w:val="24"/>
          <w:szCs w:val="24"/>
        </w:rPr>
        <w:t xml:space="preserve"> dossier</w:t>
      </w:r>
      <w:r>
        <w:rPr>
          <w:sz w:val="24"/>
          <w:szCs w:val="24"/>
        </w:rPr>
        <w:t xml:space="preserve"> d’un fournisseur</w:t>
      </w:r>
      <w:r w:rsidR="005A0D21" w:rsidRPr="0096620E">
        <w:rPr>
          <w:sz w:val="24"/>
          <w:szCs w:val="24"/>
        </w:rPr>
        <w:t xml:space="preserve"> doit suivre le </w:t>
      </w:r>
      <w:proofErr w:type="spellStart"/>
      <w:r w:rsidR="005A0D21" w:rsidRPr="0096620E">
        <w:rPr>
          <w:sz w:val="24"/>
          <w:szCs w:val="24"/>
        </w:rPr>
        <w:t>workflow</w:t>
      </w:r>
      <w:proofErr w:type="spellEnd"/>
      <w:r w:rsidR="005A0D21" w:rsidRPr="009662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ou flux de travail </w:t>
      </w:r>
      <w:r w:rsidR="005A0D21" w:rsidRPr="0096620E">
        <w:rPr>
          <w:sz w:val="24"/>
          <w:szCs w:val="24"/>
        </w:rPr>
        <w:t>suivant :</w:t>
      </w:r>
    </w:p>
    <w:p w:rsidR="005A0D21" w:rsidRDefault="005A0D21"/>
    <w:p w:rsidR="0096620E" w:rsidRDefault="0096620E">
      <w:pPr>
        <w:sectPr w:rsidR="0096620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B3AA9" w:rsidRDefault="008B3AA9">
      <w:pPr>
        <w:sectPr w:rsidR="008B3AA9" w:rsidSect="005A0D2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-417195</wp:posOffset>
            </wp:positionV>
            <wp:extent cx="9839325" cy="6153150"/>
            <wp:effectExtent l="76200" t="76200" r="142875" b="133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FLOW-DEM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325" cy="615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0D21" w:rsidRDefault="0096620E" w:rsidP="0096620E">
      <w:pPr>
        <w:pStyle w:val="Titre"/>
      </w:pPr>
      <w:r>
        <w:lastRenderedPageBreak/>
        <w:t>Solution </w:t>
      </w:r>
    </w:p>
    <w:p w:rsidR="0096620E" w:rsidRPr="00DA33FA" w:rsidRDefault="0096620E" w:rsidP="00DA33FA">
      <w:pPr>
        <w:spacing w:line="360" w:lineRule="auto"/>
        <w:jc w:val="both"/>
        <w:rPr>
          <w:sz w:val="24"/>
          <w:szCs w:val="24"/>
        </w:rPr>
      </w:pPr>
      <w:proofErr w:type="spellStart"/>
      <w:r w:rsidRPr="00DA33FA">
        <w:rPr>
          <w:b/>
          <w:sz w:val="24"/>
          <w:szCs w:val="24"/>
        </w:rPr>
        <w:t>Maarch</w:t>
      </w:r>
      <w:proofErr w:type="spellEnd"/>
      <w:r w:rsidRPr="00DA33FA">
        <w:rPr>
          <w:b/>
          <w:sz w:val="24"/>
          <w:szCs w:val="24"/>
        </w:rPr>
        <w:t xml:space="preserve"> Entreprise 1.3</w:t>
      </w:r>
      <w:r w:rsidRPr="00DA33FA">
        <w:rPr>
          <w:sz w:val="24"/>
          <w:szCs w:val="24"/>
        </w:rPr>
        <w:t xml:space="preserve"> permet de prendre en charge ce </w:t>
      </w:r>
      <w:proofErr w:type="spellStart"/>
      <w:r w:rsidRPr="00DA33FA">
        <w:rPr>
          <w:sz w:val="24"/>
          <w:szCs w:val="24"/>
        </w:rPr>
        <w:t>workflow</w:t>
      </w:r>
      <w:proofErr w:type="spellEnd"/>
      <w:r w:rsidRPr="00DA33FA">
        <w:rPr>
          <w:sz w:val="24"/>
          <w:szCs w:val="24"/>
        </w:rPr>
        <w:t xml:space="preserve">, offrant ainsi un système complet de gestion électronique des dossiers des fournisseurs.  </w:t>
      </w:r>
    </w:p>
    <w:p w:rsidR="005A0D21" w:rsidRPr="00DA33FA" w:rsidRDefault="0096620E" w:rsidP="00DA33FA">
      <w:pPr>
        <w:spacing w:line="360" w:lineRule="auto"/>
        <w:jc w:val="both"/>
        <w:rPr>
          <w:sz w:val="24"/>
          <w:szCs w:val="24"/>
        </w:rPr>
      </w:pPr>
      <w:r w:rsidRPr="00DA33FA">
        <w:rPr>
          <w:sz w:val="24"/>
          <w:szCs w:val="24"/>
        </w:rPr>
        <w:t>Nous</w:t>
      </w:r>
      <w:r w:rsidR="00222720">
        <w:rPr>
          <w:sz w:val="24"/>
          <w:szCs w:val="24"/>
        </w:rPr>
        <w:t xml:space="preserve"> avons considérée les cas suivant</w:t>
      </w:r>
      <w:r w:rsidRPr="00DA33FA">
        <w:rPr>
          <w:sz w:val="24"/>
          <w:szCs w:val="24"/>
        </w:rPr>
        <w:t>s :</w:t>
      </w:r>
    </w:p>
    <w:p w:rsidR="0096620E" w:rsidRPr="00DA33FA" w:rsidRDefault="0096620E" w:rsidP="00DA33FA">
      <w:pPr>
        <w:pStyle w:val="Paragraphedeliste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DA33FA">
        <w:rPr>
          <w:sz w:val="24"/>
          <w:szCs w:val="24"/>
        </w:rPr>
        <w:t>un fournisseur a un dossier pour chaque prestation,</w:t>
      </w:r>
    </w:p>
    <w:p w:rsidR="0096620E" w:rsidRPr="00DA33FA" w:rsidRDefault="0096620E" w:rsidP="00DA33FA">
      <w:pPr>
        <w:pStyle w:val="Paragraphedeliste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DA33FA">
        <w:rPr>
          <w:sz w:val="24"/>
          <w:szCs w:val="24"/>
        </w:rPr>
        <w:t>le contrat est la pièce maitresse de chaque dossier,</w:t>
      </w:r>
    </w:p>
    <w:p w:rsidR="0096620E" w:rsidRPr="00DA33FA" w:rsidRDefault="0096620E" w:rsidP="00DA33FA">
      <w:pPr>
        <w:pStyle w:val="Paragraphedeliste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DA33FA">
        <w:rPr>
          <w:sz w:val="24"/>
          <w:szCs w:val="24"/>
        </w:rPr>
        <w:t>un dossier peut être rejeté lors du contrôle de qualité,</w:t>
      </w:r>
    </w:p>
    <w:p w:rsidR="0096620E" w:rsidRPr="00DA33FA" w:rsidRDefault="0096620E" w:rsidP="00DA33FA">
      <w:pPr>
        <w:pStyle w:val="Paragraphedeliste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DA33FA">
        <w:rPr>
          <w:sz w:val="24"/>
          <w:szCs w:val="24"/>
        </w:rPr>
        <w:t xml:space="preserve"> un dossier peut être rejeté par le DG à cause des </w:t>
      </w:r>
      <w:r w:rsidR="00431773" w:rsidRPr="00DA33FA">
        <w:rPr>
          <w:sz w:val="24"/>
          <w:szCs w:val="24"/>
        </w:rPr>
        <w:t>pièces constituantes.</w:t>
      </w:r>
    </w:p>
    <w:p w:rsidR="005A0D21" w:rsidRPr="00DA33FA" w:rsidRDefault="00DA33FA" w:rsidP="00DA33FA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1129665</wp:posOffset>
            </wp:positionV>
            <wp:extent cx="7077075" cy="3581400"/>
            <wp:effectExtent l="152400" t="152400" r="161925" b="1714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581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1773" w:rsidRPr="00DA33FA">
        <w:rPr>
          <w:sz w:val="24"/>
          <w:szCs w:val="24"/>
        </w:rPr>
        <w:t xml:space="preserve">Une résolution  de ce scenario avec </w:t>
      </w:r>
      <w:proofErr w:type="spellStart"/>
      <w:r w:rsidR="00431773" w:rsidRPr="00DA33FA">
        <w:rPr>
          <w:sz w:val="24"/>
          <w:szCs w:val="24"/>
        </w:rPr>
        <w:t>Maarch</w:t>
      </w:r>
      <w:proofErr w:type="spellEnd"/>
      <w:r w:rsidR="00431773" w:rsidRPr="00DA33FA">
        <w:rPr>
          <w:sz w:val="24"/>
          <w:szCs w:val="24"/>
        </w:rPr>
        <w:t xml:space="preserve"> Entreprise 1.3 </w:t>
      </w:r>
      <w:r w:rsidR="0047703F">
        <w:rPr>
          <w:sz w:val="24"/>
          <w:szCs w:val="24"/>
        </w:rPr>
        <w:t>implique</w:t>
      </w:r>
      <w:r w:rsidRPr="00DA33FA">
        <w:rPr>
          <w:sz w:val="24"/>
          <w:szCs w:val="24"/>
        </w:rPr>
        <w:t xml:space="preserve"> </w:t>
      </w:r>
      <w:r w:rsidR="00DF0EFA">
        <w:rPr>
          <w:sz w:val="24"/>
          <w:szCs w:val="24"/>
        </w:rPr>
        <w:t>l'</w:t>
      </w:r>
      <w:r w:rsidRPr="00DA33FA">
        <w:rPr>
          <w:sz w:val="24"/>
          <w:szCs w:val="24"/>
        </w:rPr>
        <w:t xml:space="preserve">organigramme de l’entreprise, </w:t>
      </w:r>
      <w:r w:rsidR="00431773" w:rsidRPr="00DA33FA">
        <w:rPr>
          <w:sz w:val="24"/>
          <w:szCs w:val="24"/>
        </w:rPr>
        <w:t>la liste des utilisateurs et le plan de classement suivant :</w:t>
      </w:r>
    </w:p>
    <w:p w:rsidR="00DA33FA" w:rsidRPr="00834A29" w:rsidRDefault="00DA33FA" w:rsidP="00DA33FA">
      <w:pPr>
        <w:rPr>
          <w:rFonts w:ascii="Verdana" w:hAnsi="Verdana"/>
          <w:b/>
          <w:bCs/>
          <w:sz w:val="32"/>
          <w:szCs w:val="32"/>
          <w:u w:val="single"/>
        </w:rPr>
      </w:pPr>
      <w:r w:rsidRPr="00834A29">
        <w:rPr>
          <w:rFonts w:ascii="Verdana" w:hAnsi="Verdana"/>
          <w:b/>
          <w:bCs/>
          <w:sz w:val="32"/>
          <w:szCs w:val="32"/>
          <w:u w:val="single"/>
        </w:rPr>
        <w:t>Organigramme et la liste des utilisateurs</w:t>
      </w:r>
    </w:p>
    <w:p w:rsidR="00DA33FA" w:rsidRDefault="00DA33FA">
      <w:r>
        <w:br w:type="page"/>
      </w:r>
    </w:p>
    <w:p w:rsidR="00DA33FA" w:rsidRDefault="00DA33FA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41275</wp:posOffset>
            </wp:positionV>
            <wp:extent cx="6858000" cy="3185160"/>
            <wp:effectExtent l="152400" t="152400" r="152400" b="16764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5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46B0" w:rsidRPr="00382E22" w:rsidRDefault="007346B0" w:rsidP="007346B0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  <w:r w:rsidRPr="00382E22">
        <w:rPr>
          <w:rFonts w:ascii="Verdana" w:hAnsi="Verdana"/>
          <w:b/>
          <w:bCs/>
          <w:sz w:val="32"/>
          <w:szCs w:val="32"/>
          <w:u w:val="single"/>
        </w:rPr>
        <w:t>L’arborescence du plan de classement</w:t>
      </w:r>
    </w:p>
    <w:p w:rsidR="00DA33FA" w:rsidRDefault="00DA33FA" w:rsidP="007346B0">
      <w:pPr>
        <w:jc w:val="center"/>
      </w:pPr>
    </w:p>
    <w:p w:rsidR="005F2705" w:rsidRDefault="005F2705">
      <w:r>
        <w:br w:type="page"/>
      </w:r>
    </w:p>
    <w:p w:rsidR="00DA33FA" w:rsidRDefault="005F2705" w:rsidP="005F2705">
      <w:pPr>
        <w:pStyle w:val="Titre"/>
      </w:pPr>
      <w:r>
        <w:lastRenderedPageBreak/>
        <w:t xml:space="preserve">Manuel d’utilisation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72721423"/>
        <w:docPartObj>
          <w:docPartGallery w:val="Table of Contents"/>
          <w:docPartUnique/>
        </w:docPartObj>
      </w:sdtPr>
      <w:sdtContent>
        <w:p w:rsidR="008C31E6" w:rsidRDefault="008C31E6">
          <w:pPr>
            <w:pStyle w:val="En-ttedetabledesmatires"/>
          </w:pPr>
          <w:r>
            <w:t>Table des matières</w:t>
          </w:r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r w:rsidRPr="005F1BDC">
            <w:fldChar w:fldCharType="begin"/>
          </w:r>
          <w:r w:rsidR="008C31E6">
            <w:instrText xml:space="preserve"> TOC \o "1-3" \h \z \u </w:instrText>
          </w:r>
          <w:r w:rsidRPr="005F1BDC">
            <w:fldChar w:fldCharType="separate"/>
          </w:r>
          <w:bookmarkStart w:id="0" w:name="_GoBack"/>
          <w:bookmarkEnd w:id="0"/>
          <w:r w:rsidRPr="00CD6D14">
            <w:rPr>
              <w:rStyle w:val="Lienhypertexte"/>
              <w:noProof/>
            </w:rPr>
            <w:fldChar w:fldCharType="begin"/>
          </w:r>
          <w:r w:rsidR="00EC798C" w:rsidRPr="00CD6D14">
            <w:rPr>
              <w:rStyle w:val="Lienhypertexte"/>
              <w:noProof/>
            </w:rPr>
            <w:instrText xml:space="preserve"> </w:instrText>
          </w:r>
          <w:r w:rsidR="00EC798C">
            <w:rPr>
              <w:noProof/>
            </w:rPr>
            <w:instrText>HYPERLINK \l "_Toc373848104"</w:instrText>
          </w:r>
          <w:r w:rsidR="00EC798C" w:rsidRPr="00CD6D14">
            <w:rPr>
              <w:rStyle w:val="Lienhypertexte"/>
              <w:noProof/>
            </w:rPr>
            <w:instrText xml:space="preserve"> </w:instrText>
          </w:r>
          <w:r w:rsidRPr="00CD6D14">
            <w:rPr>
              <w:rStyle w:val="Lienhypertexte"/>
              <w:noProof/>
            </w:rPr>
            <w:fldChar w:fldCharType="separate"/>
          </w:r>
          <w:r w:rsidR="00EC798C" w:rsidRPr="00CD6D14">
            <w:rPr>
              <w:rStyle w:val="Lienhypertexte"/>
              <w:noProof/>
            </w:rPr>
            <w:t>Création d’un dossier fournisseur</w:t>
          </w:r>
          <w:r w:rsidR="00EC798C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EC798C">
            <w:rPr>
              <w:noProof/>
              <w:webHidden/>
            </w:rPr>
            <w:instrText xml:space="preserve"> PAGEREF _Toc373848104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EC798C"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 w:rsidRPr="00CD6D14">
            <w:rPr>
              <w:rStyle w:val="Lienhypertexte"/>
              <w:noProof/>
            </w:rPr>
            <w:fldChar w:fldCharType="end"/>
          </w:r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05" w:history="1">
            <w:r w:rsidR="00EC798C" w:rsidRPr="00CD6D14">
              <w:rPr>
                <w:rStyle w:val="Lienhypertexte"/>
                <w:noProof/>
              </w:rPr>
              <w:t>Indexation d’un contrat dans le dossier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06" w:history="1">
            <w:r w:rsidR="00EC798C" w:rsidRPr="00CD6D14">
              <w:rPr>
                <w:rStyle w:val="Lienhypertexte"/>
                <w:noProof/>
              </w:rPr>
              <w:t>Indexation d’un autre document dans le dossier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07" w:history="1">
            <w:r w:rsidR="00EC798C" w:rsidRPr="00CD6D14">
              <w:rPr>
                <w:rStyle w:val="Lienhypertexte"/>
                <w:noProof/>
              </w:rPr>
              <w:t>Rechercher un dossier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08" w:history="1">
            <w:r w:rsidR="00EC798C" w:rsidRPr="00CD6D14">
              <w:rPr>
                <w:rStyle w:val="Lienhypertexte"/>
                <w:noProof/>
              </w:rPr>
              <w:t>Validation d’un dossier (contrôle de qualité)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09" w:history="1">
            <w:r w:rsidR="00EC798C" w:rsidRPr="00CD6D14">
              <w:rPr>
                <w:rStyle w:val="Lienhypertexte"/>
                <w:noProof/>
              </w:rPr>
              <w:t>Rejet d’un dossier (contrôle de qualité)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10" w:history="1">
            <w:r w:rsidR="00EC798C" w:rsidRPr="00CD6D14">
              <w:rPr>
                <w:rStyle w:val="Lienhypertexte"/>
                <w:noProof/>
              </w:rPr>
              <w:t>Vérification du dossier par le DG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11" w:history="1">
            <w:r w:rsidR="00EC798C" w:rsidRPr="00CD6D14">
              <w:rPr>
                <w:rStyle w:val="Lienhypertexte"/>
                <w:noProof/>
              </w:rPr>
              <w:t>Envoie du document pour visa DG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12" w:history="1">
            <w:r w:rsidR="00EC798C" w:rsidRPr="00CD6D14">
              <w:rPr>
                <w:rStyle w:val="Lienhypertexte"/>
                <w:noProof/>
              </w:rPr>
              <w:t>Analyse du dossier pour émettre un ordre de paiement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98C" w:rsidRDefault="005F1BDC">
          <w:pPr>
            <w:pStyle w:val="TM1"/>
            <w:tabs>
              <w:tab w:val="right" w:leader="dot" w:pos="9060"/>
            </w:tabs>
            <w:rPr>
              <w:rFonts w:eastAsiaTheme="minorEastAsia"/>
              <w:noProof/>
              <w:lang w:eastAsia="fr-FR"/>
            </w:rPr>
          </w:pPr>
          <w:hyperlink w:anchor="_Toc373848113" w:history="1">
            <w:r w:rsidR="00EC798C" w:rsidRPr="00CD6D14">
              <w:rPr>
                <w:rStyle w:val="Lienhypertexte"/>
                <w:noProof/>
                <w:lang w:eastAsia="fr-FR"/>
              </w:rPr>
              <w:t xml:space="preserve">  </w:t>
            </w:r>
            <w:r w:rsidR="00EC798C" w:rsidRPr="00CD6D14">
              <w:rPr>
                <w:rStyle w:val="Lienhypertexte"/>
                <w:noProof/>
              </w:rPr>
              <w:t>Paiement de facture par l’agent comptable</w:t>
            </w:r>
            <w:r w:rsidR="00EC79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98C">
              <w:rPr>
                <w:noProof/>
                <w:webHidden/>
              </w:rPr>
              <w:instrText xml:space="preserve"> PAGEREF _Toc373848113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98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E6" w:rsidRDefault="005F1BDC">
          <w:r>
            <w:rPr>
              <w:b/>
              <w:bCs/>
            </w:rPr>
            <w:fldChar w:fldCharType="end"/>
          </w:r>
        </w:p>
      </w:sdtContent>
    </w:sdt>
    <w:p w:rsidR="009D67EE" w:rsidRDefault="009D67EE" w:rsidP="009D67EE"/>
    <w:p w:rsidR="009D67EE" w:rsidRDefault="009D67EE">
      <w:r>
        <w:br w:type="page"/>
      </w:r>
    </w:p>
    <w:p w:rsidR="009D67EE" w:rsidRDefault="009D67EE" w:rsidP="009D67EE">
      <w:pPr>
        <w:pStyle w:val="Titre1"/>
      </w:pPr>
      <w:bookmarkStart w:id="1" w:name="_Toc373848104"/>
      <w:r>
        <w:lastRenderedPageBreak/>
        <w:t>Création d’un dossier fournisseur</w:t>
      </w:r>
      <w:bookmarkEnd w:id="1"/>
    </w:p>
    <w:p w:rsidR="005F2705" w:rsidRDefault="00F165C3">
      <w:r>
        <w:t>C’est l’agent d’approvisionnement qui est chargé de la création des dossiers :</w:t>
      </w:r>
    </w:p>
    <w:p w:rsidR="00F165C3" w:rsidRDefault="00F165C3" w:rsidP="00F165C3">
      <w:pPr>
        <w:pStyle w:val="Paragraphedeliste"/>
        <w:numPr>
          <w:ilvl w:val="0"/>
          <w:numId w:val="4"/>
        </w:numPr>
      </w:pPr>
      <w:r>
        <w:t>Connexion à l’application</w:t>
      </w:r>
      <w:r w:rsidR="006B55BF">
        <w:t xml:space="preserve"> avec le login </w:t>
      </w:r>
      <w:r w:rsidR="006B55BF" w:rsidRPr="006B55BF">
        <w:rPr>
          <w:b/>
          <w:i/>
        </w:rPr>
        <w:t>anumeric</w:t>
      </w:r>
      <w:r w:rsidR="006B55BF">
        <w:t xml:space="preserve"> et mot de passe </w:t>
      </w:r>
      <w:r w:rsidR="006B55BF" w:rsidRPr="006B55BF">
        <w:rPr>
          <w:b/>
          <w:i/>
        </w:rPr>
        <w:t>elite</w:t>
      </w:r>
    </w:p>
    <w:p w:rsidR="00F165C3" w:rsidRDefault="00F165C3" w:rsidP="00F165C3">
      <w:pPr>
        <w:ind w:left="360"/>
      </w:pPr>
    </w:p>
    <w:p w:rsidR="00F165C3" w:rsidRDefault="00F165C3" w:rsidP="00F165C3">
      <w:r>
        <w:rPr>
          <w:noProof/>
          <w:lang w:eastAsia="fr-FR"/>
        </w:rPr>
        <w:drawing>
          <wp:inline distT="0" distB="0" distL="0" distR="0">
            <wp:extent cx="5759450" cy="32289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C3" w:rsidRDefault="00F165C3" w:rsidP="00F165C3">
      <w:pPr>
        <w:pStyle w:val="Paragraphedeliste"/>
        <w:numPr>
          <w:ilvl w:val="0"/>
          <w:numId w:val="4"/>
        </w:numPr>
      </w:pPr>
      <w:r>
        <w:t xml:space="preserve">Dans le menu, cliquez sur </w:t>
      </w:r>
      <w:r w:rsidR="006B55BF" w:rsidRPr="006B55BF">
        <w:rPr>
          <w:b/>
          <w:i/>
        </w:rPr>
        <w:t>Création Dossier</w:t>
      </w:r>
    </w:p>
    <w:p w:rsidR="006B55BF" w:rsidRDefault="006B55BF" w:rsidP="006B55BF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9450" cy="265439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BF" w:rsidRDefault="006B55BF" w:rsidP="006B55BF">
      <w:pPr>
        <w:ind w:left="360"/>
      </w:pPr>
    </w:p>
    <w:p w:rsidR="006B55BF" w:rsidRDefault="006B55BF" w:rsidP="0016703E">
      <w:pPr>
        <w:pStyle w:val="Paragraphedeliste"/>
        <w:numPr>
          <w:ilvl w:val="0"/>
          <w:numId w:val="4"/>
        </w:numPr>
        <w:spacing w:line="360" w:lineRule="auto"/>
        <w:jc w:val="both"/>
      </w:pPr>
      <w:r>
        <w:t xml:space="preserve">Remplissez les champs </w:t>
      </w:r>
      <w:r w:rsidR="00DB0F1C">
        <w:t xml:space="preserve">suivants : </w:t>
      </w:r>
      <w:r w:rsidR="00DF1B2E" w:rsidRPr="0016703E">
        <w:rPr>
          <w:b/>
        </w:rPr>
        <w:t>type de dossier, numéro de fournisseur, son nom et prénom et l’identifiant GED du dossier</w:t>
      </w:r>
      <w:r w:rsidR="00722BBF">
        <w:rPr>
          <w:b/>
        </w:rPr>
        <w:t>,</w:t>
      </w:r>
      <w:r w:rsidR="00722BBF">
        <w:t xml:space="preserve"> puis cliquez sur valider pour créer le dossier</w:t>
      </w:r>
    </w:p>
    <w:p w:rsidR="00DF1B2E" w:rsidRDefault="00DF1B2E" w:rsidP="00DF1B2E">
      <w:pPr>
        <w:ind w:left="360"/>
      </w:pPr>
    </w:p>
    <w:p w:rsidR="0061512D" w:rsidRDefault="0061512D" w:rsidP="00DF1B2E">
      <w:pPr>
        <w:ind w:left="36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-136525</wp:posOffset>
            </wp:positionV>
            <wp:extent cx="5765800" cy="1985645"/>
            <wp:effectExtent l="0" t="0" r="635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12D" w:rsidRDefault="0061512D" w:rsidP="00DF1B2E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9356" cy="2743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D3" w:rsidRDefault="00321FD3" w:rsidP="00321FD3">
      <w:pPr>
        <w:pStyle w:val="Titre1"/>
      </w:pPr>
      <w:bookmarkStart w:id="2" w:name="_Toc373848105"/>
      <w:r>
        <w:t>Indexation d’un contrat dans le dossier</w:t>
      </w:r>
      <w:bookmarkEnd w:id="2"/>
    </w:p>
    <w:p w:rsidR="00F165C3" w:rsidRDefault="00321FD3" w:rsidP="00F165C3">
      <w:r>
        <w:t>Cette tâche revient aussi à l’agent d’</w:t>
      </w:r>
      <w:r w:rsidR="00B863FC">
        <w:t>approvisionnement.</w:t>
      </w:r>
    </w:p>
    <w:p w:rsidR="00B863FC" w:rsidRDefault="00B863FC" w:rsidP="00B863FC">
      <w:pPr>
        <w:pStyle w:val="Paragraphedeliste"/>
        <w:numPr>
          <w:ilvl w:val="0"/>
          <w:numId w:val="5"/>
        </w:numPr>
      </w:pPr>
      <w:r>
        <w:t xml:space="preserve">Dans le menu, </w:t>
      </w:r>
      <w:r w:rsidR="008F3434">
        <w:t xml:space="preserve">ou sur l’écran </w:t>
      </w:r>
      <w:r>
        <w:t xml:space="preserve">cliquez sur </w:t>
      </w:r>
      <w:r w:rsidR="008F3434" w:rsidRPr="00D70EB7">
        <w:rPr>
          <w:b/>
          <w:i/>
        </w:rPr>
        <w:t>Enregistrer un document</w:t>
      </w:r>
    </w:p>
    <w:p w:rsidR="008F3434" w:rsidRDefault="008F3434" w:rsidP="008F3434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5077" cy="214269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77" cy="21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C3" w:rsidRDefault="00F165C3" w:rsidP="00F165C3"/>
    <w:p w:rsidR="00F165C3" w:rsidRDefault="00954212" w:rsidP="00954212">
      <w:pPr>
        <w:pStyle w:val="Paragraphedeliste"/>
        <w:numPr>
          <w:ilvl w:val="0"/>
          <w:numId w:val="5"/>
        </w:numPr>
      </w:pPr>
      <w:r>
        <w:lastRenderedPageBreak/>
        <w:t>Remplissez les champs suivants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>Tapez le numéro du dossier préalablement créé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 xml:space="preserve">Sélectionnez le contrat </w:t>
      </w:r>
      <w:r w:rsidR="00DF0EFA" w:rsidRPr="0047703F">
        <w:t>numérisé</w:t>
      </w:r>
      <w:r>
        <w:t xml:space="preserve"> sur le disque dur de l’ordinateur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>Cochez Nom pour lier à un contrat existant</w:t>
      </w:r>
    </w:p>
    <w:p w:rsidR="0071035B" w:rsidRDefault="00DF0EFA" w:rsidP="0071035B">
      <w:pPr>
        <w:pStyle w:val="Paragraphedeliste"/>
        <w:numPr>
          <w:ilvl w:val="1"/>
          <w:numId w:val="5"/>
        </w:numPr>
      </w:pPr>
      <w:r w:rsidRPr="0047703F">
        <w:t>Choisir</w:t>
      </w:r>
      <w:r>
        <w:t xml:space="preserve"> </w:t>
      </w:r>
      <w:r w:rsidR="0071035B">
        <w:t>contrat dans la liste de type de document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>Tapez le contact de l’interlocuteur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>Précisez l’objet du contrat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>sélectionnez le service traitant qui sera toujours</w:t>
      </w:r>
      <w:r w:rsidR="00815ED4">
        <w:t xml:space="preserve"> </w:t>
      </w:r>
      <w:r w:rsidR="00815ED4" w:rsidRPr="0047703F">
        <w:t>dans ce cas</w:t>
      </w:r>
      <w:r w:rsidR="00815ED4">
        <w:t>,</w:t>
      </w:r>
      <w:r>
        <w:t xml:space="preserve"> la direction d’approvisionnement</w:t>
      </w:r>
    </w:p>
    <w:p w:rsidR="0071035B" w:rsidRDefault="0071035B" w:rsidP="0071035B">
      <w:pPr>
        <w:pStyle w:val="Paragraphedeliste"/>
        <w:numPr>
          <w:ilvl w:val="1"/>
          <w:numId w:val="5"/>
        </w:numPr>
      </w:pPr>
      <w:r>
        <w:t>cliquer sur valider pour indexer le contrat</w:t>
      </w:r>
      <w:r w:rsidR="006B605B">
        <w:t xml:space="preserve"> dans le dossier fournisseur</w:t>
      </w:r>
    </w:p>
    <w:p w:rsidR="00954212" w:rsidRDefault="00954212" w:rsidP="00954212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7284" cy="5745707"/>
            <wp:effectExtent l="171450" t="171450" r="358140" b="3695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47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212" w:rsidRDefault="00C95FEE" w:rsidP="00954212">
      <w:pPr>
        <w:ind w:left="360"/>
      </w:pPr>
      <w:r>
        <w:t>Le formulaire suivant s’affiche avec les détails de création</w:t>
      </w:r>
    </w:p>
    <w:p w:rsidR="00D70EB7" w:rsidRDefault="00D70EB7" w:rsidP="00954212">
      <w:pPr>
        <w:ind w:left="360"/>
      </w:pPr>
    </w:p>
    <w:p w:rsidR="00D70EB7" w:rsidRDefault="00D70EB7" w:rsidP="00954212">
      <w:pPr>
        <w:ind w:left="360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-395605</wp:posOffset>
            </wp:positionV>
            <wp:extent cx="5752465" cy="2538095"/>
            <wp:effectExtent l="171450" t="171450" r="362585" b="35750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EB7" w:rsidRDefault="00D70EB7" w:rsidP="00D70EB7">
      <w:pPr>
        <w:pStyle w:val="Titre1"/>
      </w:pPr>
      <w:bookmarkStart w:id="3" w:name="_Toc373848106"/>
      <w:r>
        <w:t>Indexation d’un autre document dans le dossier</w:t>
      </w:r>
      <w:bookmarkEnd w:id="3"/>
    </w:p>
    <w:p w:rsidR="00D70EB7" w:rsidRDefault="00D70EB7" w:rsidP="00954212">
      <w:pPr>
        <w:ind w:left="360"/>
      </w:pPr>
      <w:r>
        <w:t>C’est à la charge de l’agent d’approvisionnement.</w:t>
      </w:r>
    </w:p>
    <w:p w:rsidR="00D70EB7" w:rsidRDefault="00D70EB7" w:rsidP="00D70EB7">
      <w:pPr>
        <w:pStyle w:val="Paragraphedeliste"/>
        <w:numPr>
          <w:ilvl w:val="0"/>
          <w:numId w:val="6"/>
        </w:numPr>
      </w:pPr>
      <w:r>
        <w:t xml:space="preserve">Dans le menu, cliquez sur </w:t>
      </w:r>
      <w:r w:rsidRPr="00D70EB7">
        <w:rPr>
          <w:b/>
          <w:i/>
        </w:rPr>
        <w:t>Enregistrer un document</w:t>
      </w:r>
      <w:r>
        <w:t xml:space="preserve"> comme </w:t>
      </w:r>
      <w:r w:rsidR="005C15DE" w:rsidRPr="0047703F">
        <w:t>vu</w:t>
      </w:r>
      <w:r w:rsidR="005C15DE">
        <w:t xml:space="preserve"> </w:t>
      </w:r>
      <w:r>
        <w:t>précédemment</w:t>
      </w:r>
    </w:p>
    <w:p w:rsidR="00D70EB7" w:rsidRDefault="00D70EB7" w:rsidP="00D70EB7">
      <w:pPr>
        <w:pStyle w:val="Paragraphedeliste"/>
        <w:numPr>
          <w:ilvl w:val="0"/>
          <w:numId w:val="6"/>
        </w:numPr>
      </w:pPr>
      <w:r>
        <w:t xml:space="preserve">Remplissez les </w:t>
      </w:r>
      <w:r w:rsidR="001A49D3" w:rsidRPr="0047703F">
        <w:t>champs</w:t>
      </w:r>
      <w:r w:rsidR="001A49D3">
        <w:t xml:space="preserve"> </w:t>
      </w:r>
      <w:r>
        <w:t>comme dans Indexation d’un contrat</w:t>
      </w:r>
    </w:p>
    <w:p w:rsidR="00A406F0" w:rsidRDefault="00A406F0" w:rsidP="00A406F0">
      <w:pPr>
        <w:pStyle w:val="Paragraphedeliste"/>
        <w:numPr>
          <w:ilvl w:val="1"/>
          <w:numId w:val="6"/>
        </w:numPr>
      </w:pPr>
      <w:r>
        <w:t>Tapez le numéro de dossier fournisseur</w:t>
      </w:r>
    </w:p>
    <w:p w:rsidR="00A406F0" w:rsidRDefault="00A406F0" w:rsidP="00A406F0">
      <w:pPr>
        <w:pStyle w:val="Paragraphedeliste"/>
        <w:numPr>
          <w:ilvl w:val="1"/>
          <w:numId w:val="6"/>
        </w:numPr>
      </w:pPr>
      <w:r>
        <w:t xml:space="preserve">sélectionnez le document </w:t>
      </w:r>
      <w:r w:rsidR="00815ED4" w:rsidRPr="0047703F">
        <w:t>numérisé</w:t>
      </w:r>
      <w:r>
        <w:t xml:space="preserve"> sur le disque dur de l’ordinateur (cahier des charges</w:t>
      </w:r>
      <w:r w:rsidR="001A49D3">
        <w:t xml:space="preserve"> </w:t>
      </w:r>
      <w:r w:rsidR="001A49D3" w:rsidRPr="0047703F">
        <w:t>par</w:t>
      </w:r>
      <w:r w:rsidR="001A49D3" w:rsidRPr="001A49D3">
        <w:rPr>
          <w:highlight w:val="yellow"/>
        </w:rPr>
        <w:t xml:space="preserve"> </w:t>
      </w:r>
      <w:r w:rsidR="001A49D3" w:rsidRPr="0047703F">
        <w:t>exemple</w:t>
      </w:r>
      <w:r>
        <w:t>)</w:t>
      </w:r>
    </w:p>
    <w:p w:rsidR="00A406F0" w:rsidRDefault="00A406F0" w:rsidP="00A406F0">
      <w:pPr>
        <w:pStyle w:val="Paragraphedeliste"/>
        <w:numPr>
          <w:ilvl w:val="1"/>
          <w:numId w:val="6"/>
        </w:numPr>
      </w:pPr>
      <w:r>
        <w:t xml:space="preserve">cochez Oui pour lier à un contrat existant </w:t>
      </w:r>
    </w:p>
    <w:p w:rsidR="00A406F0" w:rsidRDefault="0091073E" w:rsidP="00A406F0">
      <w:pPr>
        <w:pStyle w:val="Paragraphedeliste"/>
        <w:numPr>
          <w:ilvl w:val="1"/>
          <w:numId w:val="6"/>
        </w:num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635000</wp:posOffset>
            </wp:positionV>
            <wp:extent cx="2324100" cy="1732915"/>
            <wp:effectExtent l="171450" t="171450" r="361950" b="36258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6DA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546735</wp:posOffset>
            </wp:positionV>
            <wp:extent cx="4032885" cy="1821180"/>
            <wp:effectExtent l="171450" t="171450" r="367665" b="36957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06F0">
        <w:t>cliquez sur rechercher pour trouver le contrat (numéro 164)</w:t>
      </w:r>
    </w:p>
    <w:p w:rsidR="00D70EB7" w:rsidRDefault="00D70EB7" w:rsidP="00D70EB7">
      <w:pPr>
        <w:ind w:left="360"/>
      </w:pPr>
    </w:p>
    <w:p w:rsidR="00D70EB7" w:rsidRDefault="00A406F0" w:rsidP="006B6DAF">
      <w:pPr>
        <w:pStyle w:val="Paragraphedeliste"/>
        <w:numPr>
          <w:ilvl w:val="1"/>
          <w:numId w:val="6"/>
        </w:numPr>
        <w:jc w:val="both"/>
      </w:pPr>
      <w:r>
        <w:t>cliquez sur valider pour lier le document au contrat ainsi trouvé</w:t>
      </w:r>
    </w:p>
    <w:p w:rsidR="00A406F0" w:rsidRDefault="001A49D3" w:rsidP="006B6DAF">
      <w:pPr>
        <w:pStyle w:val="Paragraphedeliste"/>
        <w:numPr>
          <w:ilvl w:val="1"/>
          <w:numId w:val="6"/>
        </w:numPr>
        <w:jc w:val="both"/>
      </w:pPr>
      <w:r w:rsidRPr="0047703F">
        <w:t>Choisir</w:t>
      </w:r>
      <w:r>
        <w:t xml:space="preserve"> </w:t>
      </w:r>
      <w:r w:rsidR="00A406F0">
        <w:t>cahier des charges dans la liste de type de document</w:t>
      </w:r>
    </w:p>
    <w:p w:rsidR="001275D3" w:rsidRDefault="001275D3" w:rsidP="006B6DAF">
      <w:pPr>
        <w:pStyle w:val="Paragraphedeliste"/>
        <w:numPr>
          <w:ilvl w:val="1"/>
          <w:numId w:val="6"/>
        </w:numPr>
        <w:jc w:val="both"/>
      </w:pPr>
      <w:r>
        <w:lastRenderedPageBreak/>
        <w:t>Tapez l’initial du contact de l’interlocuteur pour une auto complétude</w:t>
      </w:r>
    </w:p>
    <w:p w:rsidR="001275D3" w:rsidRDefault="001275D3" w:rsidP="006B6DAF">
      <w:pPr>
        <w:pStyle w:val="Paragraphedeliste"/>
        <w:numPr>
          <w:ilvl w:val="1"/>
          <w:numId w:val="6"/>
        </w:numPr>
        <w:jc w:val="both"/>
      </w:pPr>
      <w:r>
        <w:t xml:space="preserve"> Précisez l’objet du contrat</w:t>
      </w:r>
    </w:p>
    <w:p w:rsidR="00442CB4" w:rsidRDefault="001275D3" w:rsidP="006B6DAF">
      <w:pPr>
        <w:pStyle w:val="Paragraphedeliste"/>
        <w:numPr>
          <w:ilvl w:val="1"/>
          <w:numId w:val="6"/>
        </w:numPr>
        <w:jc w:val="both"/>
      </w:pPr>
      <w:r>
        <w:t xml:space="preserve">sélectionnez le service traitant qui </w:t>
      </w:r>
      <w:r w:rsidR="001A49D3" w:rsidRPr="0047703F">
        <w:t>reste</w:t>
      </w:r>
      <w:r w:rsidR="001A49D3">
        <w:t xml:space="preserve"> la direction de l’</w:t>
      </w:r>
      <w:r>
        <w:t>approvisionnement</w:t>
      </w:r>
    </w:p>
    <w:p w:rsidR="00A406F0" w:rsidRDefault="00442CB4" w:rsidP="006B6DAF">
      <w:pPr>
        <w:pStyle w:val="Paragraphedeliste"/>
        <w:numPr>
          <w:ilvl w:val="1"/>
          <w:numId w:val="6"/>
        </w:numPr>
        <w:tabs>
          <w:tab w:val="left" w:pos="567"/>
        </w:tabs>
        <w:ind w:left="709" w:hanging="349"/>
        <w:jc w:val="both"/>
      </w:pPr>
      <w:r>
        <w:t xml:space="preserve">Cliquez </w:t>
      </w:r>
      <w:r w:rsidR="001275D3">
        <w:t xml:space="preserve">sur valider pour indexer </w:t>
      </w:r>
      <w:r>
        <w:t>document</w:t>
      </w:r>
      <w:r w:rsidR="001275D3">
        <w:t xml:space="preserve"> dans le dossier fournisseur</w:t>
      </w:r>
    </w:p>
    <w:p w:rsidR="00D70EB7" w:rsidRDefault="00D70EB7" w:rsidP="00D70EB7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2532" cy="5179326"/>
            <wp:effectExtent l="171450" t="171450" r="362585" b="3644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8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EB7" w:rsidRDefault="006B6DAF" w:rsidP="00D70EB7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>
            <wp:extent cx="5513696" cy="2408830"/>
            <wp:effectExtent l="171450" t="171450" r="354330" b="35369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86" cy="2408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E7D" w:rsidRDefault="00964E7D" w:rsidP="00964E7D">
      <w:pPr>
        <w:pStyle w:val="Titre1"/>
      </w:pPr>
      <w:bookmarkStart w:id="4" w:name="_Toc373848107"/>
      <w:r>
        <w:t>Rechercher un dossier</w:t>
      </w:r>
      <w:bookmarkEnd w:id="4"/>
    </w:p>
    <w:p w:rsidR="00D70EB7" w:rsidRDefault="00964E7D" w:rsidP="00964E7D">
      <w:pPr>
        <w:pStyle w:val="Paragraphedeliste"/>
        <w:numPr>
          <w:ilvl w:val="0"/>
          <w:numId w:val="7"/>
        </w:numPr>
      </w:pPr>
      <w:r>
        <w:t xml:space="preserve">Dans le menu, cliquez sur Rechercher un dossier </w:t>
      </w:r>
    </w:p>
    <w:p w:rsidR="00964E7D" w:rsidRDefault="00964E7D" w:rsidP="00964E7D">
      <w:r>
        <w:rPr>
          <w:noProof/>
          <w:lang w:eastAsia="fr-FR"/>
        </w:rPr>
        <w:drawing>
          <wp:inline distT="0" distB="0" distL="0" distR="0">
            <wp:extent cx="5759450" cy="3163840"/>
            <wp:effectExtent l="171450" t="171450" r="355600" b="3606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E7D" w:rsidRDefault="00964E7D" w:rsidP="00964E7D">
      <w:pPr>
        <w:pStyle w:val="Paragraphedeliste"/>
        <w:numPr>
          <w:ilvl w:val="0"/>
          <w:numId w:val="7"/>
        </w:numPr>
      </w:pPr>
      <w:r>
        <w:t xml:space="preserve">Tapez une information du dossier dans l’un des champs </w:t>
      </w:r>
    </w:p>
    <w:p w:rsidR="00964E7D" w:rsidRDefault="00964E7D" w:rsidP="00964E7D">
      <w:pPr>
        <w:ind w:left="360"/>
      </w:pPr>
      <w: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>
            <wp:extent cx="5759356" cy="2647666"/>
            <wp:effectExtent l="171450" t="171450" r="356235" b="3625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7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E7D" w:rsidRDefault="00964E7D" w:rsidP="00964E7D">
      <w:pPr>
        <w:pStyle w:val="Paragraphedeliste"/>
        <w:numPr>
          <w:ilvl w:val="0"/>
          <w:numId w:val="7"/>
        </w:numPr>
      </w:pPr>
      <w:r>
        <w:t>Cliquez sur Recher</w:t>
      </w:r>
      <w:r w:rsidR="001A49D3">
        <w:t>cher pour lancer la recherche, le</w:t>
      </w:r>
      <w:r>
        <w:t xml:space="preserve"> formulaire </w:t>
      </w:r>
      <w:r w:rsidR="001A49D3">
        <w:t xml:space="preserve">suivant </w:t>
      </w:r>
      <w:r>
        <w:t>s’affiche</w:t>
      </w:r>
    </w:p>
    <w:p w:rsidR="00964E7D" w:rsidRDefault="00964E7D" w:rsidP="00964E7D"/>
    <w:p w:rsidR="00964E7D" w:rsidRDefault="00964E7D" w:rsidP="00964E7D">
      <w:r>
        <w:rPr>
          <w:noProof/>
          <w:lang w:eastAsia="fr-FR"/>
        </w:rPr>
        <w:drawing>
          <wp:inline distT="0" distB="0" distL="0" distR="0">
            <wp:extent cx="5759450" cy="1182383"/>
            <wp:effectExtent l="171450" t="171450" r="355600" b="3606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2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E7D" w:rsidRPr="001248D8" w:rsidRDefault="001248D8" w:rsidP="001248D8">
      <w:pPr>
        <w:pStyle w:val="Paragraphedeliste"/>
        <w:numPr>
          <w:ilvl w:val="0"/>
          <w:numId w:val="7"/>
        </w:numPr>
        <w:rPr>
          <w:b/>
          <w:i/>
        </w:rPr>
      </w:pPr>
      <w:r>
        <w:t xml:space="preserve">Cliquez sur </w:t>
      </w:r>
      <w:r w:rsidRPr="001248D8">
        <w:rPr>
          <w:b/>
          <w:i/>
        </w:rPr>
        <w:t>I</w:t>
      </w:r>
      <w:r>
        <w:t>, pour voir toutes les informations complètes sur le dossier retrouvé co</w:t>
      </w:r>
      <w:r w:rsidR="008B0EB8">
        <w:t>mme le montre la figure précédente.</w:t>
      </w:r>
    </w:p>
    <w:p w:rsidR="001248D8" w:rsidRPr="001248D8" w:rsidRDefault="001248D8" w:rsidP="001248D8">
      <w:r>
        <w:rPr>
          <w:noProof/>
          <w:lang w:eastAsia="fr-FR"/>
        </w:rPr>
        <w:lastRenderedPageBreak/>
        <w:drawing>
          <wp:inline distT="0" distB="0" distL="0" distR="0">
            <wp:extent cx="6039134" cy="4005618"/>
            <wp:effectExtent l="171450" t="171450" r="361950" b="3568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235" cy="40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DE4" w:rsidRDefault="00A07DE4" w:rsidP="00A07DE4">
      <w:pPr>
        <w:pStyle w:val="Titre1"/>
      </w:pPr>
      <w:bookmarkStart w:id="5" w:name="_Toc373848108"/>
      <w:r>
        <w:t>Validation d’un dossier (contrôle de qualité)</w:t>
      </w:r>
      <w:bookmarkEnd w:id="5"/>
    </w:p>
    <w:p w:rsidR="00D70EB7" w:rsidRDefault="00A07DE4" w:rsidP="00954212">
      <w:pPr>
        <w:ind w:left="360"/>
      </w:pPr>
      <w:r>
        <w:t>Cette tâche revient au directeur du service d’approvisionnement qui se connecter à l’application avec le login :</w:t>
      </w:r>
      <w:r w:rsidR="00F80F7C">
        <w:t xml:space="preserve"> </w:t>
      </w:r>
      <w:r w:rsidRPr="00A07DE4">
        <w:rPr>
          <w:b/>
        </w:rPr>
        <w:t>dappro</w:t>
      </w:r>
      <w:r>
        <w:t xml:space="preserve"> et le mot de passe : </w:t>
      </w:r>
      <w:r w:rsidRPr="00A07DE4">
        <w:rPr>
          <w:b/>
          <w:i/>
        </w:rPr>
        <w:t>elite</w:t>
      </w:r>
      <w:r w:rsidR="00D70EB7">
        <w:t xml:space="preserve"> </w:t>
      </w:r>
    </w:p>
    <w:p w:rsidR="00C95FEE" w:rsidRDefault="00A07DE4" w:rsidP="00A07DE4">
      <w:pPr>
        <w:pStyle w:val="Paragraphedeliste"/>
        <w:numPr>
          <w:ilvl w:val="0"/>
          <w:numId w:val="8"/>
        </w:numPr>
      </w:pPr>
      <w:r>
        <w:t>Cliquez sur Mes dossiers à valider</w:t>
      </w:r>
    </w:p>
    <w:p w:rsidR="00A07DE4" w:rsidRDefault="00A07DE4" w:rsidP="00A07DE4">
      <w:pPr>
        <w:pStyle w:val="Paragraphedeliste"/>
        <w:numPr>
          <w:ilvl w:val="0"/>
          <w:numId w:val="8"/>
        </w:num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-286385</wp:posOffset>
            </wp:positionV>
            <wp:extent cx="5758815" cy="818515"/>
            <wp:effectExtent l="171450" t="171450" r="356235" b="36258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cliquez sur un dossier </w:t>
      </w:r>
      <w:r w:rsidR="00486A63" w:rsidRPr="0047703F">
        <w:t>de</w:t>
      </w:r>
      <w:r>
        <w:t xml:space="preserve"> la liste suivante</w:t>
      </w:r>
    </w:p>
    <w:p w:rsidR="00A07DE4" w:rsidRDefault="00A07DE4" w:rsidP="00A07DE4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>
            <wp:extent cx="5745708" cy="1951630"/>
            <wp:effectExtent l="171450" t="171450" r="369570" b="35369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6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DE4" w:rsidRDefault="0047703F" w:rsidP="00A07DE4">
      <w:pPr>
        <w:pStyle w:val="Paragraphedeliste"/>
        <w:numPr>
          <w:ilvl w:val="0"/>
          <w:numId w:val="8"/>
        </w:numPr>
      </w:pPr>
      <w:r>
        <w:t>Faire</w:t>
      </w:r>
      <w:r w:rsidR="00A15B87">
        <w:t xml:space="preserve"> </w:t>
      </w:r>
      <w:r w:rsidR="00486A63" w:rsidRPr="0047703F">
        <w:t>la</w:t>
      </w:r>
      <w:r w:rsidR="00486A63">
        <w:t xml:space="preserve"> vérification</w:t>
      </w:r>
      <w:r w:rsidR="00A15B87">
        <w:t xml:space="preserve"> des informations</w:t>
      </w:r>
      <w:r w:rsidR="00486A63" w:rsidRPr="00486A63">
        <w:t xml:space="preserve"> </w:t>
      </w:r>
      <w:r w:rsidR="00486A63">
        <w:t>nécessaires du dossier comme indiqué sur</w:t>
      </w:r>
      <w:r w:rsidR="00A15B87">
        <w:t xml:space="preserve"> le formulaire suivant</w:t>
      </w:r>
    </w:p>
    <w:p w:rsidR="00A15B87" w:rsidRDefault="00A15B87" w:rsidP="00A15B87">
      <w:pPr>
        <w:pStyle w:val="Paragraphedeliste"/>
        <w:numPr>
          <w:ilvl w:val="1"/>
          <w:numId w:val="8"/>
        </w:numPr>
      </w:pPr>
      <w:r>
        <w:t>Précisez le service traitant après validation (Direction générale)</w:t>
      </w:r>
    </w:p>
    <w:p w:rsidR="00A15B87" w:rsidRDefault="00A15B87" w:rsidP="00A15B87">
      <w:pPr>
        <w:pStyle w:val="Paragraphedeliste"/>
        <w:numPr>
          <w:ilvl w:val="1"/>
          <w:numId w:val="8"/>
        </w:numPr>
      </w:pPr>
      <w:r>
        <w:t xml:space="preserve">Cliquez sur valider pour confirmer que le dossier passe </w:t>
      </w:r>
      <w:r w:rsidR="00486A63" w:rsidRPr="0047703F">
        <w:t>du</w:t>
      </w:r>
      <w:r>
        <w:t xml:space="preserve"> contrôle</w:t>
      </w:r>
      <w:r w:rsidR="00486A63">
        <w:t xml:space="preserve"> </w:t>
      </w:r>
      <w:proofErr w:type="spellStart"/>
      <w:r w:rsidR="00486A63">
        <w:t>dappro</w:t>
      </w:r>
      <w:proofErr w:type="spellEnd"/>
      <w:r w:rsidR="00486A63">
        <w:t xml:space="preserve"> à</w:t>
      </w:r>
      <w:r w:rsidR="005B2444">
        <w:t xml:space="preserve"> la corbeille du directeur général pour </w:t>
      </w:r>
      <w:r w:rsidR="00486A63">
        <w:t>vérification</w:t>
      </w:r>
      <w:r>
        <w:t>.</w:t>
      </w:r>
    </w:p>
    <w:p w:rsidR="00A15B87" w:rsidRDefault="00A15B87" w:rsidP="00A15B87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8571" cy="3302758"/>
            <wp:effectExtent l="171450" t="171450" r="356870" b="35496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3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F7C" w:rsidRDefault="00F80F7C" w:rsidP="00F80F7C">
      <w:pPr>
        <w:pStyle w:val="Titre1"/>
      </w:pPr>
      <w:bookmarkStart w:id="6" w:name="_Toc373848109"/>
      <w:r>
        <w:t>Rejet d’un dossier (contrôle de qualité)</w:t>
      </w:r>
      <w:bookmarkEnd w:id="6"/>
    </w:p>
    <w:p w:rsidR="00A07DE4" w:rsidRDefault="00000E6F" w:rsidP="002A1343">
      <w:pPr>
        <w:ind w:left="360"/>
        <w:jc w:val="both"/>
      </w:pPr>
      <w:r>
        <w:t xml:space="preserve">Le directeur des approvisionnements peut rejeter le dossier. Le rejet est aussi possible par le directeur général comme le précise le </w:t>
      </w:r>
      <w:proofErr w:type="spellStart"/>
      <w:r>
        <w:t>workflow</w:t>
      </w:r>
      <w:proofErr w:type="spellEnd"/>
      <w:r>
        <w:t>.</w:t>
      </w:r>
    </w:p>
    <w:p w:rsidR="008B1B37" w:rsidRDefault="00000E6F" w:rsidP="002A1343">
      <w:pPr>
        <w:ind w:left="360"/>
        <w:jc w:val="both"/>
      </w:pPr>
      <w:r>
        <w:t xml:space="preserve">Le directeur des approvisionnements </w:t>
      </w:r>
      <w:r w:rsidR="00486A63" w:rsidRPr="0047703F">
        <w:t>exécute les tâches suivante</w:t>
      </w:r>
      <w:r w:rsidR="008B1B37">
        <w:t> :</w:t>
      </w:r>
    </w:p>
    <w:p w:rsidR="00000E6F" w:rsidRPr="008B1B37" w:rsidRDefault="008B1B37" w:rsidP="002A1343">
      <w:pPr>
        <w:pStyle w:val="Paragraphedeliste"/>
        <w:numPr>
          <w:ilvl w:val="0"/>
          <w:numId w:val="9"/>
        </w:num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122555</wp:posOffset>
            </wp:positionV>
            <wp:extent cx="2237740" cy="1001395"/>
            <wp:effectExtent l="171450" t="171450" r="353060" b="3702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00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0E6F">
        <w:t xml:space="preserve">clique sur sa corbeille </w:t>
      </w:r>
      <w:r w:rsidRPr="008B1B37">
        <w:rPr>
          <w:b/>
          <w:i/>
        </w:rPr>
        <w:t>Mes dossiers à valider</w:t>
      </w:r>
      <w:r>
        <w:rPr>
          <w:b/>
          <w:i/>
        </w:rPr>
        <w:t xml:space="preserve"> </w:t>
      </w:r>
    </w:p>
    <w:p w:rsidR="008B1B37" w:rsidRDefault="008B1B37" w:rsidP="008B1B37">
      <w:pPr>
        <w:ind w:left="405"/>
      </w:pPr>
    </w:p>
    <w:p w:rsidR="008B1B37" w:rsidRDefault="008B1B37" w:rsidP="008B1B37">
      <w:pPr>
        <w:ind w:left="405"/>
      </w:pPr>
    </w:p>
    <w:p w:rsidR="008B1B37" w:rsidRDefault="008B1B37" w:rsidP="008B1B37">
      <w:pPr>
        <w:ind w:left="405"/>
      </w:pPr>
    </w:p>
    <w:p w:rsidR="008B1B37" w:rsidRPr="008B1B37" w:rsidRDefault="008B1B37" w:rsidP="002A1343">
      <w:pPr>
        <w:pStyle w:val="Paragraphedeliste"/>
        <w:numPr>
          <w:ilvl w:val="0"/>
          <w:numId w:val="9"/>
        </w:numPr>
        <w:jc w:val="both"/>
        <w:rPr>
          <w:b/>
          <w:i/>
        </w:rPr>
      </w:pPr>
      <w:r>
        <w:t xml:space="preserve">Choisir un dossier dans la liste, puis  sélectionner rejeter dans la liste des actions en bas puis cliquer sur </w:t>
      </w:r>
      <w:r w:rsidRPr="008B1B37">
        <w:rPr>
          <w:b/>
          <w:i/>
        </w:rPr>
        <w:t>valider</w:t>
      </w:r>
    </w:p>
    <w:p w:rsidR="008B1B37" w:rsidRDefault="008B1B37" w:rsidP="008B1B37">
      <w:pPr>
        <w:ind w:left="405"/>
      </w:pPr>
      <w:r>
        <w:rPr>
          <w:noProof/>
          <w:lang w:eastAsia="fr-FR"/>
        </w:rPr>
        <w:drawing>
          <wp:inline distT="0" distB="0" distL="0" distR="0">
            <wp:extent cx="5759450" cy="1914102"/>
            <wp:effectExtent l="171450" t="171450" r="355600" b="3530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1B37" w:rsidRDefault="005C24AE" w:rsidP="002A1343">
      <w:pPr>
        <w:pStyle w:val="Paragraphedeliste"/>
        <w:numPr>
          <w:ilvl w:val="0"/>
          <w:numId w:val="9"/>
        </w:numPr>
        <w:jc w:val="both"/>
      </w:pPr>
      <w:r>
        <w:t>Confirmer le rejet en cliquant sur valider comme montre le formulaire suivant</w:t>
      </w:r>
    </w:p>
    <w:p w:rsidR="005C24AE" w:rsidRDefault="005C24AE" w:rsidP="005C24AE">
      <w:pPr>
        <w:ind w:left="405"/>
        <w:jc w:val="center"/>
      </w:pPr>
      <w:r>
        <w:rPr>
          <w:noProof/>
          <w:lang w:eastAsia="fr-FR"/>
        </w:rPr>
        <w:drawing>
          <wp:inline distT="0" distB="0" distL="0" distR="0">
            <wp:extent cx="2101755" cy="1127305"/>
            <wp:effectExtent l="171450" t="171450" r="356235" b="3587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55" cy="112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AA3" w:rsidRDefault="00076AA3" w:rsidP="00076AA3">
      <w:pPr>
        <w:pStyle w:val="Titre1"/>
      </w:pPr>
      <w:bookmarkStart w:id="7" w:name="_Toc373848110"/>
      <w:r>
        <w:t>Vérification du dossier par le DG</w:t>
      </w:r>
      <w:bookmarkEnd w:id="7"/>
    </w:p>
    <w:p w:rsidR="00F165C3" w:rsidRDefault="00BC4704" w:rsidP="002A1343">
      <w:pPr>
        <w:jc w:val="both"/>
        <w:rPr>
          <w:b/>
          <w:i/>
        </w:rPr>
      </w:pPr>
      <w:r>
        <w:t>Le directeur général se connecte à l’application avec son login </w:t>
      </w:r>
      <w:r w:rsidRPr="00BC4704">
        <w:rPr>
          <w:b/>
          <w:i/>
        </w:rPr>
        <w:t xml:space="preserve">: </w:t>
      </w:r>
      <w:proofErr w:type="spellStart"/>
      <w:r w:rsidRPr="00BC4704">
        <w:rPr>
          <w:b/>
          <w:i/>
        </w:rPr>
        <w:t>dgeneral</w:t>
      </w:r>
      <w:proofErr w:type="spellEnd"/>
      <w:r>
        <w:t xml:space="preserve"> et son mot de passe : </w:t>
      </w:r>
      <w:r w:rsidRPr="00BC4704">
        <w:rPr>
          <w:b/>
          <w:i/>
        </w:rPr>
        <w:t>elite</w:t>
      </w:r>
    </w:p>
    <w:p w:rsidR="0073497A" w:rsidRPr="00457C16" w:rsidRDefault="0073497A" w:rsidP="002A1343">
      <w:pPr>
        <w:pStyle w:val="Paragraphedeliste"/>
        <w:numPr>
          <w:ilvl w:val="0"/>
          <w:numId w:val="10"/>
        </w:numPr>
        <w:jc w:val="both"/>
      </w:pPr>
      <w:r>
        <w:t xml:space="preserve"> Fait clic sur sa corbeille </w:t>
      </w:r>
      <w:r w:rsidRPr="0073497A">
        <w:rPr>
          <w:b/>
          <w:i/>
        </w:rPr>
        <w:t>Dossier à signe</w:t>
      </w:r>
    </w:p>
    <w:p w:rsidR="00457C16" w:rsidRPr="00457C16" w:rsidRDefault="00457C16" w:rsidP="00457C16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>
            <wp:extent cx="5759450" cy="1020732"/>
            <wp:effectExtent l="171450" t="171450" r="355600" b="3702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20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C16" w:rsidRPr="0073497A" w:rsidRDefault="00457C16" w:rsidP="002A1343">
      <w:pPr>
        <w:pStyle w:val="Paragraphedeliste"/>
        <w:numPr>
          <w:ilvl w:val="0"/>
          <w:numId w:val="10"/>
        </w:numPr>
        <w:jc w:val="both"/>
      </w:pPr>
      <w:r>
        <w:t xml:space="preserve">Choisit un dossier à vérifier pour la signature en faisant double-clic sur la ligne </w:t>
      </w:r>
    </w:p>
    <w:p w:rsidR="00F165C3" w:rsidRDefault="00A068BD" w:rsidP="00F165C3">
      <w:r>
        <w:rPr>
          <w:noProof/>
          <w:lang w:eastAsia="fr-FR"/>
        </w:rPr>
        <w:drawing>
          <wp:inline distT="0" distB="0" distL="0" distR="0">
            <wp:extent cx="5759450" cy="2437020"/>
            <wp:effectExtent l="171450" t="171450" r="355600" b="3638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705" w:rsidRDefault="00A068BD" w:rsidP="002A1343">
      <w:pPr>
        <w:pStyle w:val="Paragraphedeliste"/>
        <w:numPr>
          <w:ilvl w:val="0"/>
          <w:numId w:val="10"/>
        </w:numPr>
        <w:jc w:val="both"/>
      </w:pPr>
      <w:r>
        <w:t xml:space="preserve">Fait un clic sur valider pour confirmer la signature du dossier comme montre la figure suivante et le dossier est envoyé </w:t>
      </w:r>
      <w:r w:rsidR="002E0CD7">
        <w:t xml:space="preserve">dans la corbeille </w:t>
      </w:r>
      <w:r w:rsidR="002E0CD7" w:rsidRPr="002E0CD7">
        <w:rPr>
          <w:b/>
          <w:i/>
        </w:rPr>
        <w:t>Dossiers signés</w:t>
      </w:r>
      <w:r w:rsidR="002E0CD7">
        <w:t xml:space="preserve"> du</w:t>
      </w:r>
      <w:r>
        <w:t xml:space="preserve"> </w:t>
      </w:r>
      <w:r w:rsidR="002E0CD7">
        <w:t xml:space="preserve">DG </w:t>
      </w:r>
      <w:r>
        <w:t xml:space="preserve">pour </w:t>
      </w:r>
      <w:r w:rsidR="002E0CD7">
        <w:t>visas</w:t>
      </w:r>
    </w:p>
    <w:p w:rsidR="00A068BD" w:rsidRDefault="00A068BD" w:rsidP="00BC13AB">
      <w:pPr>
        <w:ind w:left="360"/>
        <w:jc w:val="center"/>
      </w:pPr>
      <w:r>
        <w:rPr>
          <w:noProof/>
          <w:lang w:eastAsia="fr-FR"/>
        </w:rPr>
        <w:drawing>
          <wp:inline distT="0" distB="0" distL="0" distR="0">
            <wp:extent cx="4442347" cy="1557980"/>
            <wp:effectExtent l="171450" t="171450" r="358775" b="36639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723" cy="155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8BD" w:rsidRDefault="00A068BD" w:rsidP="00A068BD">
      <w:pPr>
        <w:ind w:left="360"/>
      </w:pPr>
    </w:p>
    <w:p w:rsidR="00A068BD" w:rsidRDefault="00A068BD" w:rsidP="00A068BD">
      <w:pPr>
        <w:ind w:left="360"/>
      </w:pPr>
    </w:p>
    <w:p w:rsidR="002E0CD7" w:rsidRDefault="002E0CD7" w:rsidP="002E0CD7">
      <w:pPr>
        <w:pStyle w:val="Titre1"/>
      </w:pPr>
      <w:bookmarkStart w:id="8" w:name="_Toc373848111"/>
      <w:r>
        <w:lastRenderedPageBreak/>
        <w:t>Envoie du document pour visa DG</w:t>
      </w:r>
      <w:bookmarkEnd w:id="8"/>
    </w:p>
    <w:p w:rsidR="00DC1726" w:rsidRDefault="00DC1726">
      <w:r>
        <w:t xml:space="preserve">Le DG étant connecté avec son login : </w:t>
      </w:r>
      <w:proofErr w:type="spellStart"/>
      <w:r w:rsidRPr="00903900">
        <w:rPr>
          <w:b/>
          <w:i/>
        </w:rPr>
        <w:t>dgeneral</w:t>
      </w:r>
      <w:proofErr w:type="spellEnd"/>
      <w:r w:rsidRPr="00903900">
        <w:rPr>
          <w:b/>
          <w:i/>
        </w:rPr>
        <w:t xml:space="preserve"> </w:t>
      </w:r>
      <w:r>
        <w:t xml:space="preserve">et mot de passe : </w:t>
      </w:r>
      <w:r w:rsidRPr="00903900">
        <w:rPr>
          <w:b/>
          <w:i/>
        </w:rPr>
        <w:t>elite</w:t>
      </w:r>
      <w:r>
        <w:t xml:space="preserve"> fait :</w:t>
      </w:r>
    </w:p>
    <w:p w:rsidR="00DC1726" w:rsidRPr="00DC1726" w:rsidRDefault="00DC1726" w:rsidP="00DC1726">
      <w:pPr>
        <w:pStyle w:val="Paragraphedeliste"/>
        <w:numPr>
          <w:ilvl w:val="0"/>
          <w:numId w:val="11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 xml:space="preserve">Clic sur sa corbeille </w:t>
      </w:r>
      <w:r w:rsidRPr="00DC1726">
        <w:rPr>
          <w:b/>
          <w:i/>
        </w:rPr>
        <w:t>Dossiers Signés</w:t>
      </w:r>
      <w:r>
        <w:t xml:space="preserve"> </w:t>
      </w:r>
    </w:p>
    <w:p w:rsidR="00DC1726" w:rsidRDefault="00DC1726" w:rsidP="00DC1726">
      <w:r>
        <w:rPr>
          <w:noProof/>
          <w:lang w:eastAsia="fr-FR"/>
        </w:rPr>
        <w:drawing>
          <wp:inline distT="0" distB="0" distL="0" distR="0">
            <wp:extent cx="5759450" cy="1038489"/>
            <wp:effectExtent l="171450" t="171450" r="355600" b="3714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38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C69" w:rsidRPr="00B61C69" w:rsidRDefault="00DC1726" w:rsidP="00DC1726">
      <w:pPr>
        <w:pStyle w:val="Paragraphedeliste"/>
        <w:numPr>
          <w:ilvl w:val="0"/>
          <w:numId w:val="11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 xml:space="preserve"> Clique </w:t>
      </w:r>
      <w:r w:rsidR="00177624">
        <w:t>sur un dossier sur la liste afin de l’envoyer pour</w:t>
      </w:r>
      <w:r>
        <w:t xml:space="preserve"> visa</w:t>
      </w:r>
    </w:p>
    <w:p w:rsidR="00B61C69" w:rsidRDefault="00B61C69" w:rsidP="00B61C69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9450" cy="1815519"/>
            <wp:effectExtent l="171450" t="171450" r="355600" b="3562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15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C69" w:rsidRPr="00B61C69" w:rsidRDefault="00B61C69" w:rsidP="00B61C69">
      <w:pPr>
        <w:pStyle w:val="Paragraphedeliste"/>
        <w:numPr>
          <w:ilvl w:val="0"/>
          <w:numId w:val="11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>Confirme l’envoi en cliquant sur valider et le dossier est envoyé chez le directeur financier pour visas de paiement</w:t>
      </w:r>
    </w:p>
    <w:p w:rsidR="00B61C69" w:rsidRDefault="00603E3E" w:rsidP="00603E3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05367" cy="1056931"/>
            <wp:effectExtent l="171450" t="171450" r="352425" b="35306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736" cy="1060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CD7" w:rsidRPr="00B61C69" w:rsidRDefault="00DC1726" w:rsidP="00B61C6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 xml:space="preserve">  </w:t>
      </w:r>
      <w:r w:rsidR="002E0CD7">
        <w:br w:type="page"/>
      </w:r>
    </w:p>
    <w:p w:rsidR="000A6C8A" w:rsidRDefault="000A6C8A" w:rsidP="000A6C8A">
      <w:pPr>
        <w:pStyle w:val="Titre1"/>
      </w:pPr>
      <w:bookmarkStart w:id="9" w:name="_Toc373848112"/>
      <w:r>
        <w:lastRenderedPageBreak/>
        <w:t>Analyse du dossier pour émettre un ordre de paiement</w:t>
      </w:r>
      <w:bookmarkEnd w:id="9"/>
    </w:p>
    <w:p w:rsidR="005A0D21" w:rsidRDefault="000A6C8A">
      <w:pPr>
        <w:rPr>
          <w:b/>
          <w:i/>
        </w:rPr>
      </w:pPr>
      <w:r>
        <w:t>Cette tâche est faite par le directeur financier qui se connecter avec son login :</w:t>
      </w:r>
      <w:r w:rsidR="00903900">
        <w:t xml:space="preserve"> </w:t>
      </w:r>
      <w:proofErr w:type="spellStart"/>
      <w:r w:rsidR="00903900" w:rsidRPr="00903900">
        <w:rPr>
          <w:b/>
          <w:i/>
        </w:rPr>
        <w:t>daf</w:t>
      </w:r>
      <w:proofErr w:type="spellEnd"/>
      <w:r>
        <w:t xml:space="preserve"> et son mot de passe : </w:t>
      </w:r>
      <w:r w:rsidRPr="00903900">
        <w:rPr>
          <w:b/>
          <w:i/>
        </w:rPr>
        <w:t>elite</w:t>
      </w:r>
    </w:p>
    <w:p w:rsidR="005F29A7" w:rsidRPr="005F29A7" w:rsidRDefault="005F29A7" w:rsidP="005F29A7">
      <w:pPr>
        <w:pStyle w:val="Paragraphedeliste"/>
        <w:numPr>
          <w:ilvl w:val="0"/>
          <w:numId w:val="12"/>
        </w:numPr>
      </w:pPr>
      <w:r>
        <w:t xml:space="preserve">Clique sur la corbeille </w:t>
      </w:r>
      <w:r w:rsidRPr="005F29A7">
        <w:rPr>
          <w:b/>
          <w:i/>
        </w:rPr>
        <w:t>Dossiers à viser</w:t>
      </w:r>
    </w:p>
    <w:p w:rsidR="005F29A7" w:rsidRDefault="005F29A7" w:rsidP="005F29A7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9450" cy="995627"/>
            <wp:effectExtent l="171450" t="171450" r="355600" b="35750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95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9A7" w:rsidRDefault="005F29A7" w:rsidP="005F29A7">
      <w:pPr>
        <w:pStyle w:val="Paragraphedeliste"/>
        <w:numPr>
          <w:ilvl w:val="0"/>
          <w:numId w:val="12"/>
        </w:numPr>
      </w:pPr>
      <w:r>
        <w:t xml:space="preserve">Choisit un dossier sur la liste pour visa en faisant </w:t>
      </w:r>
      <w:r w:rsidR="00E17E11">
        <w:t xml:space="preserve">un </w:t>
      </w:r>
      <w:proofErr w:type="spellStart"/>
      <w:r>
        <w:t>double-clic</w:t>
      </w:r>
      <w:proofErr w:type="spellEnd"/>
      <w:r>
        <w:t xml:space="preserve"> sur la ligne correspondante</w:t>
      </w:r>
    </w:p>
    <w:p w:rsidR="005F29A7" w:rsidRDefault="005F29A7" w:rsidP="005F29A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9450" cy="2115185"/>
            <wp:effectExtent l="171450" t="171450" r="355600" b="3613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9A7" w:rsidRDefault="005F29A7" w:rsidP="005F29A7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Le formulaire de traitement du dossier s’affiche afin de permettre au directeur financier d’émettre des ordres de paiement.</w:t>
      </w:r>
    </w:p>
    <w:p w:rsidR="005F29A7" w:rsidRDefault="005F29A7" w:rsidP="005F29A7">
      <w:pPr>
        <w:pStyle w:val="Paragraphedeliste"/>
        <w:numPr>
          <w:ilvl w:val="1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Clique</w:t>
      </w:r>
      <w:r w:rsidR="007D0DC8">
        <w:rPr>
          <w:noProof/>
          <w:lang w:eastAsia="fr-FR"/>
        </w:rPr>
        <w:t>r</w:t>
      </w:r>
      <w:r>
        <w:rPr>
          <w:noProof/>
          <w:lang w:eastAsia="fr-FR"/>
        </w:rPr>
        <w:t xml:space="preserve"> sur </w:t>
      </w:r>
      <w:r w:rsidRPr="00E17E11">
        <w:rPr>
          <w:b/>
          <w:noProof/>
          <w:lang w:eastAsia="fr-FR"/>
        </w:rPr>
        <w:t>Liaisons</w:t>
      </w:r>
      <w:r>
        <w:rPr>
          <w:noProof/>
          <w:lang w:eastAsia="fr-FR"/>
        </w:rPr>
        <w:t xml:space="preserve"> pour afficher la liste des autres documents liés au contrat</w:t>
      </w:r>
      <w:r w:rsidR="007D0DC8">
        <w:rPr>
          <w:noProof/>
          <w:lang w:eastAsia="fr-FR"/>
        </w:rPr>
        <w:t xml:space="preserve">. </w:t>
      </w:r>
    </w:p>
    <w:p w:rsidR="007D0DC8" w:rsidRDefault="007D0DC8" w:rsidP="005F29A7">
      <w:pPr>
        <w:pStyle w:val="Paragraphedeliste"/>
        <w:numPr>
          <w:ilvl w:val="1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 xml:space="preserve">Cliquer sur </w:t>
      </w:r>
      <w:r w:rsidRPr="007D0DC8">
        <w:rPr>
          <w:b/>
          <w:i/>
          <w:noProof/>
          <w:lang w:eastAsia="fr-FR"/>
        </w:rPr>
        <w:t>Pièce jointes et reponse</w:t>
      </w:r>
      <w:r>
        <w:rPr>
          <w:noProof/>
          <w:lang w:eastAsia="fr-FR"/>
        </w:rPr>
        <w:t xml:space="preserve"> afin de liér une réponse au dossier </w:t>
      </w:r>
    </w:p>
    <w:p w:rsidR="00F8003B" w:rsidRDefault="007D0DC8" w:rsidP="007D0DC8">
      <w:pPr>
        <w:pStyle w:val="Paragraphedeliste"/>
        <w:numPr>
          <w:ilvl w:val="2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 xml:space="preserve">Choisir </w:t>
      </w:r>
      <w:r w:rsidR="00F8003B">
        <w:rPr>
          <w:noProof/>
          <w:lang w:eastAsia="fr-FR"/>
        </w:rPr>
        <w:t xml:space="preserve">la réponse en numérique </w:t>
      </w:r>
    </w:p>
    <w:p w:rsidR="00BA0DB5" w:rsidRDefault="00F8003B" w:rsidP="007D0DC8">
      <w:pPr>
        <w:pStyle w:val="Paragraphedeliste"/>
        <w:numPr>
          <w:ilvl w:val="2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 xml:space="preserve">Puis confirmer en cliquant sur valider pour joindre la reponse au dossier </w:t>
      </w:r>
    </w:p>
    <w:p w:rsidR="00BA0DB5" w:rsidRDefault="00BA0DB5" w:rsidP="007D0DC8">
      <w:pPr>
        <w:pStyle w:val="Paragraphedeliste"/>
        <w:numPr>
          <w:ilvl w:val="2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On peut aussi saisir des notes</w:t>
      </w:r>
      <w:r w:rsidR="00FE244D">
        <w:rPr>
          <w:noProof/>
          <w:lang w:eastAsia="fr-FR"/>
        </w:rPr>
        <w:t xml:space="preserve"> de traitement dans le champs</w:t>
      </w:r>
      <w:r w:rsidR="00236F67">
        <w:rPr>
          <w:noProof/>
          <w:lang w:eastAsia="fr-FR"/>
        </w:rPr>
        <w:t xml:space="preserve"> </w:t>
      </w:r>
      <w:r>
        <w:rPr>
          <w:noProof/>
          <w:lang w:eastAsia="fr-FR"/>
        </w:rPr>
        <w:t>Note de traitement</w:t>
      </w:r>
    </w:p>
    <w:p w:rsidR="004E3C41" w:rsidRDefault="00C305FD" w:rsidP="004E3C41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Cl</w:t>
      </w:r>
      <w:r w:rsidR="0048342E">
        <w:rPr>
          <w:noProof/>
          <w:lang w:eastAsia="fr-FR"/>
        </w:rPr>
        <w:t>i</w:t>
      </w:r>
      <w:r>
        <w:rPr>
          <w:noProof/>
          <w:lang w:eastAsia="fr-FR"/>
        </w:rPr>
        <w:t>quer sur valider pour confirmer le traitement</w:t>
      </w:r>
      <w:r w:rsidR="0048342E">
        <w:rPr>
          <w:noProof/>
          <w:lang w:eastAsia="fr-FR"/>
        </w:rPr>
        <w:t>,</w:t>
      </w:r>
      <w:r w:rsidR="00720B58">
        <w:rPr>
          <w:noProof/>
          <w:lang w:eastAsia="fr-FR"/>
        </w:rPr>
        <w:t xml:space="preserve"> le dossier est </w:t>
      </w:r>
      <w:r w:rsidR="0048342E">
        <w:rPr>
          <w:noProof/>
          <w:lang w:eastAsia="fr-FR"/>
        </w:rPr>
        <w:t xml:space="preserve">ansi </w:t>
      </w:r>
      <w:r w:rsidR="00720B58">
        <w:rPr>
          <w:noProof/>
          <w:lang w:eastAsia="fr-FR"/>
        </w:rPr>
        <w:t>envoyé chez l’agent comptable pour traitement.</w:t>
      </w:r>
    </w:p>
    <w:p w:rsidR="008F5589" w:rsidRDefault="00BA0DB5" w:rsidP="008F5589">
      <w:pPr>
        <w:pStyle w:val="Titre1"/>
      </w:pPr>
      <w:bookmarkStart w:id="10" w:name="_Toc373848113"/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170815</wp:posOffset>
            </wp:positionV>
            <wp:extent cx="6700520" cy="5459095"/>
            <wp:effectExtent l="171450" t="171450" r="367030" b="37020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545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0DC8">
        <w:rPr>
          <w:noProof/>
          <w:lang w:eastAsia="fr-FR"/>
        </w:rPr>
        <w:t xml:space="preserve">  </w:t>
      </w:r>
      <w:r w:rsidR="008F5589">
        <w:t>Paiement de facture par l’agent comptable</w:t>
      </w:r>
      <w:bookmarkEnd w:id="10"/>
    </w:p>
    <w:p w:rsidR="008F5589" w:rsidRDefault="008F5589" w:rsidP="008F5589">
      <w:r>
        <w:t xml:space="preserve">C’est une tache réservée à l’agent comptable. Une fois connecté avec son login : </w:t>
      </w:r>
      <w:proofErr w:type="spellStart"/>
      <w:r w:rsidRPr="000058F4">
        <w:rPr>
          <w:b/>
          <w:i/>
        </w:rPr>
        <w:t>acompta</w:t>
      </w:r>
      <w:proofErr w:type="spellEnd"/>
      <w:r>
        <w:t xml:space="preserve"> et mot de passe : </w:t>
      </w:r>
      <w:r w:rsidRPr="000058F4">
        <w:rPr>
          <w:b/>
          <w:i/>
        </w:rPr>
        <w:t>elite</w:t>
      </w:r>
      <w:r>
        <w:t xml:space="preserve"> il fait :</w:t>
      </w:r>
    </w:p>
    <w:p w:rsidR="000058F4" w:rsidRDefault="000058F4" w:rsidP="000058F4">
      <w:pPr>
        <w:pStyle w:val="Paragraphedeliste"/>
        <w:numPr>
          <w:ilvl w:val="0"/>
          <w:numId w:val="13"/>
        </w:numPr>
      </w:pPr>
      <w:r>
        <w:t xml:space="preserve">Clic sur la corbeille </w:t>
      </w:r>
      <w:r w:rsidRPr="000058F4">
        <w:rPr>
          <w:b/>
          <w:i/>
        </w:rPr>
        <w:t>Dossiers à payer</w:t>
      </w:r>
    </w:p>
    <w:p w:rsidR="008F5589" w:rsidRPr="008F5589" w:rsidRDefault="000058F4" w:rsidP="008F5589">
      <w:r>
        <w:rPr>
          <w:noProof/>
          <w:lang w:eastAsia="fr-FR"/>
        </w:rPr>
        <w:drawing>
          <wp:inline distT="0" distB="0" distL="0" distR="0">
            <wp:extent cx="5759450" cy="926435"/>
            <wp:effectExtent l="171450" t="171450" r="355600" b="3695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DC8" w:rsidRDefault="00B74C2A" w:rsidP="00B74C2A">
      <w:pPr>
        <w:pStyle w:val="Paragraphedeliste"/>
        <w:numPr>
          <w:ilvl w:val="0"/>
          <w:numId w:val="13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Selectionne le dossier à payer en faisant double-clic sur la ligne correspondante</w:t>
      </w:r>
    </w:p>
    <w:p w:rsidR="00B74C2A" w:rsidRDefault="00B74C2A" w:rsidP="00B74C2A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9450" cy="2350683"/>
            <wp:effectExtent l="171450" t="171450" r="355600" b="35496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C2A" w:rsidRDefault="00B74C2A" w:rsidP="00B74C2A">
      <w:pPr>
        <w:pStyle w:val="Paragraphedeliste"/>
        <w:numPr>
          <w:ilvl w:val="0"/>
          <w:numId w:val="13"/>
        </w:numPr>
        <w:rPr>
          <w:noProof/>
          <w:lang w:eastAsia="fr-FR"/>
        </w:rPr>
      </w:pPr>
      <w:r>
        <w:rPr>
          <w:noProof/>
          <w:lang w:eastAsia="fr-FR"/>
        </w:rPr>
        <w:t>Confirmer son action par un clic sur valider et le dossier est envoyé à</w:t>
      </w:r>
      <w:r w:rsidR="007453AA">
        <w:rPr>
          <w:noProof/>
          <w:lang w:eastAsia="fr-FR"/>
        </w:rPr>
        <w:t xml:space="preserve"> la clôture</w:t>
      </w:r>
    </w:p>
    <w:p w:rsidR="00B74C2A" w:rsidRDefault="00B74C2A" w:rsidP="00B74C2A">
      <w:pPr>
        <w:ind w:left="36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405117" cy="1096907"/>
            <wp:effectExtent l="171450" t="171450" r="367030" b="37020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410" cy="1097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C2A" w:rsidRDefault="00B74C2A" w:rsidP="00B74C2A">
      <w:pPr>
        <w:ind w:left="360"/>
        <w:rPr>
          <w:noProof/>
          <w:lang w:eastAsia="fr-FR"/>
        </w:rPr>
      </w:pPr>
    </w:p>
    <w:p w:rsidR="005F29A7" w:rsidRPr="005F29A7" w:rsidRDefault="005F29A7" w:rsidP="005F29A7">
      <w:pPr>
        <w:ind w:left="360"/>
      </w:pPr>
    </w:p>
    <w:sectPr w:rsidR="005F29A7" w:rsidRPr="005F29A7" w:rsidSect="008B3AA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5B6" w:rsidRDefault="000055B6" w:rsidP="00964E7D">
      <w:pPr>
        <w:spacing w:after="0" w:line="240" w:lineRule="auto"/>
      </w:pPr>
      <w:r>
        <w:separator/>
      </w:r>
    </w:p>
  </w:endnote>
  <w:endnote w:type="continuationSeparator" w:id="0">
    <w:p w:rsidR="000055B6" w:rsidRDefault="000055B6" w:rsidP="00964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04446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B13159" w:rsidRDefault="00B13159">
            <w:pPr>
              <w:pStyle w:val="Pieddepage"/>
              <w:jc w:val="right"/>
            </w:pPr>
            <w:r>
              <w:t xml:space="preserve">Page </w:t>
            </w:r>
            <w:r w:rsidR="005F1BD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5F1BDC">
              <w:rPr>
                <w:b/>
                <w:bCs/>
                <w:sz w:val="24"/>
                <w:szCs w:val="24"/>
              </w:rPr>
              <w:fldChar w:fldCharType="separate"/>
            </w:r>
            <w:r w:rsidR="0047703F">
              <w:rPr>
                <w:b/>
                <w:bCs/>
                <w:noProof/>
              </w:rPr>
              <w:t>20</w:t>
            </w:r>
            <w:r w:rsidR="005F1BDC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5F1BD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5F1BDC">
              <w:rPr>
                <w:b/>
                <w:bCs/>
                <w:sz w:val="24"/>
                <w:szCs w:val="24"/>
              </w:rPr>
              <w:fldChar w:fldCharType="separate"/>
            </w:r>
            <w:r w:rsidR="0047703F">
              <w:rPr>
                <w:b/>
                <w:bCs/>
                <w:noProof/>
              </w:rPr>
              <w:t>20</w:t>
            </w:r>
            <w:r w:rsidR="005F1BD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13159" w:rsidRDefault="00B1315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5B6" w:rsidRDefault="000055B6" w:rsidP="00964E7D">
      <w:pPr>
        <w:spacing w:after="0" w:line="240" w:lineRule="auto"/>
      </w:pPr>
      <w:r>
        <w:separator/>
      </w:r>
    </w:p>
  </w:footnote>
  <w:footnote w:type="continuationSeparator" w:id="0">
    <w:p w:rsidR="000055B6" w:rsidRDefault="000055B6" w:rsidP="00964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715"/>
    <w:multiLevelType w:val="multilevel"/>
    <w:tmpl w:val="B1E40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B433AE9"/>
    <w:multiLevelType w:val="hybridMultilevel"/>
    <w:tmpl w:val="98EAC4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26258"/>
    <w:multiLevelType w:val="hybridMultilevel"/>
    <w:tmpl w:val="412C9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83945"/>
    <w:multiLevelType w:val="hybridMultilevel"/>
    <w:tmpl w:val="51826938"/>
    <w:lvl w:ilvl="0" w:tplc="1214D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12710"/>
    <w:multiLevelType w:val="multilevel"/>
    <w:tmpl w:val="879AB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3DB80D5E"/>
    <w:multiLevelType w:val="hybridMultilevel"/>
    <w:tmpl w:val="EE4EEA34"/>
    <w:lvl w:ilvl="0" w:tplc="02F81D3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275B6"/>
    <w:multiLevelType w:val="hybridMultilevel"/>
    <w:tmpl w:val="364A4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C459D"/>
    <w:multiLevelType w:val="multilevel"/>
    <w:tmpl w:val="0D8AE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8802853"/>
    <w:multiLevelType w:val="hybridMultilevel"/>
    <w:tmpl w:val="1690E0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72299"/>
    <w:multiLevelType w:val="hybridMultilevel"/>
    <w:tmpl w:val="2402E084"/>
    <w:lvl w:ilvl="0" w:tplc="C1A09B2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54A33D00"/>
    <w:multiLevelType w:val="multilevel"/>
    <w:tmpl w:val="C6C06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739611A8"/>
    <w:multiLevelType w:val="hybridMultilevel"/>
    <w:tmpl w:val="16647D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42235A"/>
    <w:multiLevelType w:val="hybridMultilevel"/>
    <w:tmpl w:val="29A4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9"/>
  </w:num>
  <w:num w:numId="10">
    <w:abstractNumId w:val="12"/>
  </w:num>
  <w:num w:numId="11">
    <w:abstractNumId w:val="5"/>
  </w:num>
  <w:num w:numId="12">
    <w:abstractNumId w:val="1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806"/>
    <w:rsid w:val="00000E6F"/>
    <w:rsid w:val="00001A43"/>
    <w:rsid w:val="000055B6"/>
    <w:rsid w:val="000058F4"/>
    <w:rsid w:val="00076AA3"/>
    <w:rsid w:val="000A6C8A"/>
    <w:rsid w:val="000B6065"/>
    <w:rsid w:val="001050E4"/>
    <w:rsid w:val="00115B0A"/>
    <w:rsid w:val="001205DE"/>
    <w:rsid w:val="001248D8"/>
    <w:rsid w:val="001275D3"/>
    <w:rsid w:val="0016703E"/>
    <w:rsid w:val="00177624"/>
    <w:rsid w:val="00196CFA"/>
    <w:rsid w:val="001A49D3"/>
    <w:rsid w:val="00222720"/>
    <w:rsid w:val="00236F67"/>
    <w:rsid w:val="002A1343"/>
    <w:rsid w:val="002E0CD7"/>
    <w:rsid w:val="00321FD3"/>
    <w:rsid w:val="003569AE"/>
    <w:rsid w:val="00431773"/>
    <w:rsid w:val="00442CB4"/>
    <w:rsid w:val="00457C16"/>
    <w:rsid w:val="0047703F"/>
    <w:rsid w:val="0048342E"/>
    <w:rsid w:val="00486A63"/>
    <w:rsid w:val="004E3C41"/>
    <w:rsid w:val="005A0D21"/>
    <w:rsid w:val="005B2444"/>
    <w:rsid w:val="005C15DE"/>
    <w:rsid w:val="005C24AE"/>
    <w:rsid w:val="005F1BDC"/>
    <w:rsid w:val="005F2705"/>
    <w:rsid w:val="005F29A7"/>
    <w:rsid w:val="00603E3E"/>
    <w:rsid w:val="0061512D"/>
    <w:rsid w:val="006B55BF"/>
    <w:rsid w:val="006B605B"/>
    <w:rsid w:val="006B6DAF"/>
    <w:rsid w:val="006C3A27"/>
    <w:rsid w:val="006F2726"/>
    <w:rsid w:val="0071035B"/>
    <w:rsid w:val="00720B58"/>
    <w:rsid w:val="00722BBF"/>
    <w:rsid w:val="007346B0"/>
    <w:rsid w:val="0073497A"/>
    <w:rsid w:val="007453AA"/>
    <w:rsid w:val="00753732"/>
    <w:rsid w:val="007D0DC8"/>
    <w:rsid w:val="00815ED4"/>
    <w:rsid w:val="008B0EB8"/>
    <w:rsid w:val="008B1B37"/>
    <w:rsid w:val="008B3AA9"/>
    <w:rsid w:val="008C08C9"/>
    <w:rsid w:val="008C31E6"/>
    <w:rsid w:val="008F3434"/>
    <w:rsid w:val="008F5589"/>
    <w:rsid w:val="00903900"/>
    <w:rsid w:val="0091073E"/>
    <w:rsid w:val="00954212"/>
    <w:rsid w:val="00964E7D"/>
    <w:rsid w:val="0096620E"/>
    <w:rsid w:val="009B4E41"/>
    <w:rsid w:val="009D67EE"/>
    <w:rsid w:val="00A04D35"/>
    <w:rsid w:val="00A068BD"/>
    <w:rsid w:val="00A07DE4"/>
    <w:rsid w:val="00A15B87"/>
    <w:rsid w:val="00A406F0"/>
    <w:rsid w:val="00AF7A1E"/>
    <w:rsid w:val="00B13159"/>
    <w:rsid w:val="00B61C69"/>
    <w:rsid w:val="00B64EF5"/>
    <w:rsid w:val="00B74C2A"/>
    <w:rsid w:val="00B863FC"/>
    <w:rsid w:val="00B96BF7"/>
    <w:rsid w:val="00BA0DB5"/>
    <w:rsid w:val="00BB1806"/>
    <w:rsid w:val="00BC13AB"/>
    <w:rsid w:val="00BC4704"/>
    <w:rsid w:val="00C305FD"/>
    <w:rsid w:val="00C95FEE"/>
    <w:rsid w:val="00D12D6F"/>
    <w:rsid w:val="00D70EB7"/>
    <w:rsid w:val="00D87E33"/>
    <w:rsid w:val="00DA33FA"/>
    <w:rsid w:val="00DB0F1C"/>
    <w:rsid w:val="00DC1726"/>
    <w:rsid w:val="00DF0EFA"/>
    <w:rsid w:val="00DF1B2E"/>
    <w:rsid w:val="00E17E11"/>
    <w:rsid w:val="00E42369"/>
    <w:rsid w:val="00EC798C"/>
    <w:rsid w:val="00F165C3"/>
    <w:rsid w:val="00F8003B"/>
    <w:rsid w:val="00F80F7C"/>
    <w:rsid w:val="00FE244D"/>
    <w:rsid w:val="00FE7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BDC"/>
  </w:style>
  <w:style w:type="paragraph" w:styleId="Titre1">
    <w:name w:val="heading 1"/>
    <w:basedOn w:val="Normal"/>
    <w:next w:val="Normal"/>
    <w:link w:val="Titre1Car"/>
    <w:uiPriority w:val="9"/>
    <w:qFormat/>
    <w:rsid w:val="009D67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537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537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75373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D67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5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E7D"/>
  </w:style>
  <w:style w:type="paragraph" w:styleId="Pieddepage">
    <w:name w:val="footer"/>
    <w:basedOn w:val="Normal"/>
    <w:link w:val="PieddepageCar"/>
    <w:uiPriority w:val="99"/>
    <w:unhideWhenUsed/>
    <w:rsid w:val="0096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E7D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F7A1E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F7A1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F7A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D67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537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537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75373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D67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5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E7D"/>
  </w:style>
  <w:style w:type="paragraph" w:styleId="Pieddepage">
    <w:name w:val="footer"/>
    <w:basedOn w:val="Normal"/>
    <w:link w:val="PieddepageCar"/>
    <w:uiPriority w:val="99"/>
    <w:unhideWhenUsed/>
    <w:rsid w:val="0096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E7D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F7A1E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F7A1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F7A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09C72-E884-4F81-B2F7-5DB05DA09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1211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ADAMA</dc:creator>
  <cp:lastModifiedBy>MOUSSA YOUSSOUF</cp:lastModifiedBy>
  <cp:revision>2</cp:revision>
  <dcterms:created xsi:type="dcterms:W3CDTF">2013-12-04T16:10:00Z</dcterms:created>
  <dcterms:modified xsi:type="dcterms:W3CDTF">2013-12-04T16:10:00Z</dcterms:modified>
</cp:coreProperties>
</file>